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27DF1" w14:textId="63E59335" w:rsidR="00784F46" w:rsidRPr="009C5386" w:rsidRDefault="009E66AD" w:rsidP="00784F46">
      <w:pPr>
        <w:pStyle w:val="Header"/>
        <w:jc w:val="both"/>
        <w:rPr>
          <w:rFonts w:ascii="Times New Roman" w:hAnsi="Times New Roman"/>
          <w:b/>
          <w:sz w:val="22"/>
          <w:szCs w:val="22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F475B" wp14:editId="2AE25BE7">
                <wp:simplePos x="0" y="0"/>
                <wp:positionH relativeFrom="column">
                  <wp:posOffset>489585</wp:posOffset>
                </wp:positionH>
                <wp:positionV relativeFrom="paragraph">
                  <wp:posOffset>-193040</wp:posOffset>
                </wp:positionV>
                <wp:extent cx="5895975" cy="1828800"/>
                <wp:effectExtent l="0" t="0" r="0" b="7620"/>
                <wp:wrapNone/>
                <wp:docPr id="857947894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39DE08" w14:textId="52BD2897" w:rsidR="009E66AD" w:rsidRPr="009E66AD" w:rsidRDefault="009E66AD" w:rsidP="009E66A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66A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Общински съвет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38.55pt;margin-top:-15.2pt;width:464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" filled="f" stroked="f">
                <v:textbox style="mso-fit-shape-to-text:t">
                  <w:txbxContent>
                    <w:p w14:paraId="0A39DE08" w14:textId="52BD2897" w:rsidR="009E66AD" w:rsidRPr="009E66AD" w:rsidRDefault="009E66AD" w:rsidP="009E66A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96"/>
                          <w:szCs w:val="96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66A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96"/>
                          <w:szCs w:val="96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Общински съвет</w:t>
                      </w:r>
                    </w:p>
                  </w:txbxContent>
                </v:textbox>
              </v:shape>
            </w:pict>
          </mc:Fallback>
        </mc:AlternateContent>
      </w:r>
      <w:r w:rsidR="001F397C">
        <w:rPr>
          <w:rFonts w:ascii="Times New Roman" w:hAnsi="Times New Roman"/>
          <w:sz w:val="22"/>
          <w:szCs w:val="22"/>
        </w:rPr>
        <w:pict w14:anchorId="0B009CB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left:0;text-align:left;margin-left:125.35pt;margin-top:36.9pt;width:297.65pt;height:26.25pt;z-index:251664384;mso-position-horizontal-relative:text;mso-position-vertical-relative:text" o:allowincell="f" fillcolor="black">
            <v:shadow color="#868686"/>
            <v:textpath style="font-family:&quot;Times New Roman&quot;;font-size:24pt;v-text-kern:t" trim="t" fitpath="t" string="община Гълъбово"/>
          </v:shape>
        </w:pict>
      </w:r>
      <w:r w:rsidR="00784F46" w:rsidRPr="009C5386">
        <w:rPr>
          <w:rFonts w:ascii="Times New Roman" w:hAnsi="Times New Roman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18A0FB9" wp14:editId="1889F8DD">
                <wp:simplePos x="0" y="0"/>
                <wp:positionH relativeFrom="column">
                  <wp:posOffset>1384300</wp:posOffset>
                </wp:positionH>
                <wp:positionV relativeFrom="paragraph">
                  <wp:posOffset>844549</wp:posOffset>
                </wp:positionV>
                <wp:extent cx="4014470" cy="0"/>
                <wp:effectExtent l="0" t="19050" r="5080" b="1905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C631D35" id="Право съединение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pt,66.5pt" to="425.1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" o:allowincell="f" strokeweight="3pt">
                <v:stroke linestyle="thinThin"/>
              </v:line>
            </w:pict>
          </mc:Fallback>
        </mc:AlternateContent>
      </w:r>
      <w:r w:rsidR="00784F46" w:rsidRPr="009C5386">
        <w:rPr>
          <w:rFonts w:ascii="Times New Roman" w:hAnsi="Times New Roman"/>
          <w:noProof/>
          <w:sz w:val="22"/>
          <w:szCs w:val="22"/>
          <w:lang w:val="bg-BG" w:eastAsia="bg-BG"/>
        </w:rPr>
        <w:drawing>
          <wp:inline distT="0" distB="0" distL="0" distR="0" wp14:anchorId="001CE2CC" wp14:editId="6F355B89">
            <wp:extent cx="781050" cy="962025"/>
            <wp:effectExtent l="0" t="0" r="0" b="9525"/>
            <wp:docPr id="4" name="Картина 4" descr="Description: 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alabov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F46" w:rsidRPr="009C5386">
        <w:rPr>
          <w:rFonts w:ascii="Times New Roman" w:hAnsi="Times New Roman"/>
          <w:sz w:val="22"/>
          <w:szCs w:val="22"/>
          <w:lang w:val="bg-BG"/>
        </w:rPr>
        <w:t xml:space="preserve">          </w:t>
      </w:r>
    </w:p>
    <w:p w14:paraId="2B4658F7" w14:textId="77777777" w:rsidR="00784F46" w:rsidRPr="009C5386" w:rsidRDefault="00784F46" w:rsidP="00784F46">
      <w:pPr>
        <w:jc w:val="both"/>
        <w:rPr>
          <w:b/>
          <w:sz w:val="22"/>
          <w:szCs w:val="22"/>
          <w:lang w:val="en-US"/>
        </w:rPr>
      </w:pP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  <w:r w:rsidRPr="009C5386">
        <w:rPr>
          <w:b/>
          <w:i/>
          <w:sz w:val="22"/>
          <w:szCs w:val="22"/>
        </w:rPr>
        <w:tab/>
      </w:r>
    </w:p>
    <w:p w14:paraId="44CFBED4" w14:textId="77777777" w:rsidR="00551D15" w:rsidRPr="00431629" w:rsidRDefault="00551D15" w:rsidP="00551D15">
      <w:pPr>
        <w:jc w:val="center"/>
        <w:rPr>
          <w:b/>
          <w:caps/>
          <w:color w:val="000000"/>
          <w:sz w:val="48"/>
          <w:szCs w:val="48"/>
          <w:lang w:val="bg-BG"/>
        </w:rPr>
      </w:pPr>
      <w:r w:rsidRPr="00431629">
        <w:rPr>
          <w:b/>
          <w:caps/>
          <w:color w:val="000000"/>
          <w:sz w:val="48"/>
          <w:szCs w:val="48"/>
        </w:rPr>
        <w:t>П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р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о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г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р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а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>м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  <w:r w:rsidRPr="00431629">
        <w:rPr>
          <w:b/>
          <w:caps/>
          <w:color w:val="000000"/>
          <w:sz w:val="48"/>
          <w:szCs w:val="48"/>
        </w:rPr>
        <w:t xml:space="preserve">а </w:t>
      </w:r>
      <w:r w:rsidRPr="00431629">
        <w:rPr>
          <w:b/>
          <w:caps/>
          <w:color w:val="000000"/>
          <w:sz w:val="48"/>
          <w:szCs w:val="48"/>
          <w:lang w:val="en-US"/>
        </w:rPr>
        <w:t xml:space="preserve"> </w:t>
      </w:r>
    </w:p>
    <w:p w14:paraId="70D8AAF5" w14:textId="77777777" w:rsidR="00551D15" w:rsidRPr="007D65E2" w:rsidRDefault="00551D15" w:rsidP="00551D15">
      <w:pPr>
        <w:jc w:val="center"/>
        <w:rPr>
          <w:b/>
          <w:color w:val="000000"/>
          <w:sz w:val="28"/>
          <w:szCs w:val="28"/>
          <w:lang w:val="bg-BG"/>
        </w:rPr>
      </w:pPr>
      <w:r w:rsidRPr="007D65E2">
        <w:rPr>
          <w:b/>
          <w:color w:val="000000"/>
          <w:sz w:val="28"/>
          <w:szCs w:val="28"/>
        </w:rPr>
        <w:t xml:space="preserve">за управление и разпореждане с имоти – общинска собственост </w:t>
      </w:r>
    </w:p>
    <w:p w14:paraId="43237CBA" w14:textId="30CD4242" w:rsidR="00551D15" w:rsidRPr="00703CE6" w:rsidRDefault="00551D15" w:rsidP="00551D15">
      <w:pPr>
        <w:jc w:val="center"/>
        <w:rPr>
          <w:color w:val="000000"/>
          <w:sz w:val="40"/>
          <w:szCs w:val="40"/>
          <w:lang w:val="bg-BG"/>
        </w:rPr>
      </w:pPr>
      <w:r w:rsidRPr="007D65E2">
        <w:rPr>
          <w:b/>
          <w:color w:val="000000"/>
          <w:sz w:val="28"/>
          <w:szCs w:val="28"/>
        </w:rPr>
        <w:t xml:space="preserve">на община Гълъбово за </w:t>
      </w:r>
      <w:r w:rsidRPr="007D65E2">
        <w:rPr>
          <w:b/>
          <w:color w:val="000000"/>
          <w:sz w:val="28"/>
          <w:szCs w:val="28"/>
          <w:lang w:val="bg-BG"/>
        </w:rPr>
        <w:t>202</w:t>
      </w:r>
      <w:r w:rsidR="009E66AD">
        <w:rPr>
          <w:b/>
          <w:color w:val="000000"/>
          <w:sz w:val="28"/>
          <w:szCs w:val="28"/>
          <w:lang w:val="bg-BG"/>
        </w:rPr>
        <w:t>5</w:t>
      </w:r>
      <w:r w:rsidRPr="007D65E2">
        <w:rPr>
          <w:b/>
          <w:color w:val="000000"/>
          <w:sz w:val="28"/>
          <w:szCs w:val="28"/>
        </w:rPr>
        <w:t xml:space="preserve"> г</w:t>
      </w:r>
      <w:r w:rsidRPr="00E73D3E">
        <w:rPr>
          <w:b/>
          <w:color w:val="000000"/>
          <w:sz w:val="28"/>
          <w:szCs w:val="28"/>
        </w:rPr>
        <w:t>.</w:t>
      </w:r>
    </w:p>
    <w:p w14:paraId="63B5C334" w14:textId="77777777" w:rsidR="00BF70FB" w:rsidRDefault="00BF70FB" w:rsidP="00BF70FB">
      <w:pPr>
        <w:jc w:val="center"/>
        <w:rPr>
          <w:color w:val="000000"/>
          <w:sz w:val="22"/>
          <w:szCs w:val="22"/>
          <w:lang w:val="bg-BG"/>
        </w:rPr>
      </w:pPr>
    </w:p>
    <w:p w14:paraId="71C33E4B" w14:textId="77777777" w:rsidR="00AE0240" w:rsidRDefault="00BF70FB" w:rsidP="00BF70FB">
      <w:pPr>
        <w:jc w:val="center"/>
        <w:rPr>
          <w:color w:val="000000"/>
          <w:sz w:val="22"/>
          <w:szCs w:val="22"/>
          <w:lang w:val="bg-BG"/>
        </w:rPr>
      </w:pPr>
      <w:r w:rsidRPr="00BF70FB">
        <w:rPr>
          <w:color w:val="000000"/>
          <w:sz w:val="22"/>
          <w:szCs w:val="22"/>
          <w:lang w:val="bg-BG"/>
        </w:rPr>
        <w:t>/приета с решение № 206/19.12.2024 г.</w:t>
      </w:r>
      <w:r w:rsidR="00114573">
        <w:rPr>
          <w:color w:val="000000"/>
          <w:sz w:val="22"/>
          <w:szCs w:val="22"/>
          <w:lang w:val="bg-BG"/>
        </w:rPr>
        <w:t>, изм.и доп.с реш.№ 216/17.01.2025 г.</w:t>
      </w:r>
      <w:r w:rsidR="00652537">
        <w:rPr>
          <w:color w:val="000000"/>
          <w:sz w:val="22"/>
          <w:szCs w:val="22"/>
          <w:lang w:val="bg-BG"/>
        </w:rPr>
        <w:t>, изм.и доп.с реш.№ 225/27.02.2025 г.</w:t>
      </w:r>
      <w:r w:rsidR="00BD3FEC">
        <w:rPr>
          <w:color w:val="000000"/>
          <w:sz w:val="22"/>
          <w:szCs w:val="22"/>
          <w:lang w:val="bg-BG"/>
        </w:rPr>
        <w:t>, изм.и доп.с реш.№ 244/16.04.2025 г.</w:t>
      </w:r>
      <w:r w:rsidR="007E0979">
        <w:rPr>
          <w:color w:val="000000"/>
          <w:sz w:val="22"/>
          <w:szCs w:val="22"/>
          <w:lang w:val="bg-BG"/>
        </w:rPr>
        <w:t>, изм.и доп.с реш.№ 261/22.05.2025 г.</w:t>
      </w:r>
      <w:r w:rsidR="009205EF">
        <w:rPr>
          <w:color w:val="000000"/>
          <w:sz w:val="22"/>
          <w:szCs w:val="22"/>
          <w:lang w:val="bg-BG"/>
        </w:rPr>
        <w:t xml:space="preserve">, </w:t>
      </w:r>
    </w:p>
    <w:p w14:paraId="2DE1A709" w14:textId="77777777" w:rsidR="00380134" w:rsidRDefault="009205EF" w:rsidP="00BF70FB">
      <w:pPr>
        <w:jc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изм.и доп.с реш.№ 270/30.05.2025 г.</w:t>
      </w:r>
      <w:r w:rsidR="0048330C">
        <w:rPr>
          <w:color w:val="000000"/>
          <w:sz w:val="22"/>
          <w:szCs w:val="22"/>
          <w:lang w:val="bg-BG"/>
        </w:rPr>
        <w:t>, изм.и доп.с реш.№ 285/26.06.2025 г.</w:t>
      </w:r>
      <w:r w:rsidR="00380134">
        <w:rPr>
          <w:color w:val="000000"/>
          <w:sz w:val="22"/>
          <w:szCs w:val="22"/>
          <w:lang w:val="bg-BG"/>
        </w:rPr>
        <w:t xml:space="preserve">, </w:t>
      </w:r>
    </w:p>
    <w:p w14:paraId="4146EE48" w14:textId="44D1E24E" w:rsidR="00AA074A" w:rsidRPr="00BF70FB" w:rsidRDefault="00380134" w:rsidP="00BF70FB">
      <w:pPr>
        <w:jc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изм.и доп.с реш.№ 295/25.07.2025 г.</w:t>
      </w:r>
      <w:r w:rsidR="00BF70FB" w:rsidRPr="00BF70FB">
        <w:rPr>
          <w:color w:val="000000"/>
          <w:sz w:val="22"/>
          <w:szCs w:val="22"/>
          <w:lang w:val="bg-BG"/>
        </w:rPr>
        <w:t>/</w:t>
      </w:r>
    </w:p>
    <w:p w14:paraId="57039FC9" w14:textId="77777777" w:rsidR="00BF70FB" w:rsidRDefault="00BF70FB" w:rsidP="00331E83">
      <w:pPr>
        <w:jc w:val="both"/>
        <w:rPr>
          <w:b/>
          <w:color w:val="000000"/>
          <w:sz w:val="22"/>
          <w:szCs w:val="22"/>
          <w:lang w:val="bg-BG"/>
        </w:rPr>
      </w:pPr>
    </w:p>
    <w:p w14:paraId="59302562" w14:textId="77777777" w:rsidR="00784F46" w:rsidRPr="006F22E9" w:rsidRDefault="00784F46" w:rsidP="00784F46">
      <w:pPr>
        <w:ind w:firstLine="284"/>
        <w:jc w:val="both"/>
        <w:rPr>
          <w:b/>
          <w:color w:val="000000"/>
          <w:sz w:val="21"/>
          <w:szCs w:val="21"/>
        </w:rPr>
      </w:pPr>
      <w:r w:rsidRPr="006F22E9">
        <w:rPr>
          <w:b/>
          <w:color w:val="000000"/>
          <w:sz w:val="21"/>
          <w:szCs w:val="21"/>
        </w:rPr>
        <w:t>І. ОБЩИ ПОЛОЖЕНИЯ</w:t>
      </w:r>
    </w:p>
    <w:p w14:paraId="271709A7" w14:textId="4BB5A949" w:rsidR="00784F46" w:rsidRPr="006F22E9" w:rsidRDefault="00784F46" w:rsidP="00784F46">
      <w:pPr>
        <w:ind w:firstLine="284"/>
        <w:jc w:val="both"/>
        <w:rPr>
          <w:sz w:val="21"/>
          <w:szCs w:val="21"/>
        </w:rPr>
      </w:pPr>
      <w:r w:rsidRPr="006F22E9">
        <w:rPr>
          <w:sz w:val="21"/>
          <w:szCs w:val="21"/>
        </w:rPr>
        <w:t xml:space="preserve">Годишната програма за управление и разпореждане с имотите </w:t>
      </w:r>
      <w:r w:rsidR="00A40045" w:rsidRPr="006F22E9">
        <w:rPr>
          <w:sz w:val="21"/>
          <w:szCs w:val="21"/>
        </w:rPr>
        <w:t>–</w:t>
      </w:r>
      <w:r w:rsidRPr="006F22E9">
        <w:rPr>
          <w:sz w:val="21"/>
          <w:szCs w:val="21"/>
        </w:rPr>
        <w:t xml:space="preserve"> общинска собственост е разработена на</w:t>
      </w:r>
      <w:r w:rsidR="005D7575" w:rsidRPr="006F22E9">
        <w:rPr>
          <w:sz w:val="21"/>
          <w:szCs w:val="21"/>
        </w:rPr>
        <w:t xml:space="preserve"> основание разпоредбите на чл.8</w:t>
      </w:r>
      <w:r w:rsidRPr="006F22E9">
        <w:rPr>
          <w:sz w:val="21"/>
          <w:szCs w:val="21"/>
        </w:rPr>
        <w:t xml:space="preserve"> ал.9 от Закона за общинската собственост и в изпълнение на Стратегията за управление на общинската собственост на Община Гълъбово за мандата </w:t>
      </w:r>
      <w:r w:rsidR="007E1692" w:rsidRPr="006F22E9">
        <w:rPr>
          <w:sz w:val="21"/>
          <w:szCs w:val="21"/>
          <w:lang w:val="bg-BG"/>
        </w:rPr>
        <w:t>20</w:t>
      </w:r>
      <w:r w:rsidR="00B740F9">
        <w:rPr>
          <w:sz w:val="21"/>
          <w:szCs w:val="21"/>
          <w:lang w:val="en-US"/>
        </w:rPr>
        <w:t>24</w:t>
      </w:r>
      <w:r w:rsidR="005D7575" w:rsidRPr="006F22E9">
        <w:rPr>
          <w:sz w:val="21"/>
          <w:szCs w:val="21"/>
          <w:lang w:val="bg-BG"/>
        </w:rPr>
        <w:t>-</w:t>
      </w:r>
      <w:r w:rsidR="007E1692" w:rsidRPr="006F22E9">
        <w:rPr>
          <w:sz w:val="21"/>
          <w:szCs w:val="21"/>
          <w:lang w:val="bg-BG"/>
        </w:rPr>
        <w:t>202</w:t>
      </w:r>
      <w:r w:rsidR="00B740F9">
        <w:rPr>
          <w:sz w:val="21"/>
          <w:szCs w:val="21"/>
          <w:lang w:val="en-US"/>
        </w:rPr>
        <w:t>7</w:t>
      </w:r>
      <w:r w:rsidRPr="006F22E9">
        <w:rPr>
          <w:sz w:val="21"/>
          <w:szCs w:val="21"/>
        </w:rPr>
        <w:t xml:space="preserve"> година.</w:t>
      </w:r>
      <w:r w:rsidRPr="006F22E9">
        <w:rPr>
          <w:sz w:val="21"/>
          <w:szCs w:val="21"/>
          <w:lang w:val="en-US"/>
        </w:rPr>
        <w:t xml:space="preserve"> </w:t>
      </w:r>
      <w:r w:rsidR="005D7575" w:rsidRPr="006F22E9">
        <w:rPr>
          <w:sz w:val="21"/>
          <w:szCs w:val="21"/>
        </w:rPr>
        <w:t xml:space="preserve">Програмата </w:t>
      </w:r>
      <w:r w:rsidRPr="006F22E9">
        <w:rPr>
          <w:sz w:val="21"/>
          <w:szCs w:val="21"/>
        </w:rPr>
        <w:t>има отворен характер в своята реализация, позволяващ гъвкавост при неговото изпълнение и може да се актуализира през годината в зависимост от конкретните условия и нормативната уредба.</w:t>
      </w:r>
    </w:p>
    <w:p w14:paraId="39DA1878" w14:textId="77777777" w:rsidR="00784F46" w:rsidRPr="006F22E9" w:rsidRDefault="00784F46" w:rsidP="00784F46">
      <w:pPr>
        <w:ind w:firstLine="284"/>
        <w:jc w:val="both"/>
        <w:rPr>
          <w:sz w:val="21"/>
          <w:szCs w:val="21"/>
        </w:rPr>
      </w:pPr>
      <w:r w:rsidRPr="006F22E9">
        <w:rPr>
          <w:sz w:val="21"/>
          <w:szCs w:val="21"/>
        </w:rPr>
        <w:t>Основният принцип при управлението и разпореждането с имоти общинска собственос</w:t>
      </w:r>
      <w:r w:rsidR="005D7575" w:rsidRPr="006F22E9">
        <w:rPr>
          <w:sz w:val="21"/>
          <w:szCs w:val="21"/>
        </w:rPr>
        <w:t>т трябва да е съобразен с чл.11</w:t>
      </w:r>
      <w:r w:rsidRPr="006F22E9">
        <w:rPr>
          <w:sz w:val="21"/>
          <w:szCs w:val="21"/>
        </w:rPr>
        <w:t xml:space="preserve"> ал.1 от Закона за общинската собственост, където законово са регламентирани принципите за нейното управление, а именно “в интерес на населението в общината, съобразно разпоредбите на закона и с грижата на добър стопанин”.</w:t>
      </w:r>
    </w:p>
    <w:p w14:paraId="7EE99466" w14:textId="77777777" w:rsidR="00784F46" w:rsidRPr="006F22E9" w:rsidRDefault="00784F46" w:rsidP="00784F46">
      <w:pPr>
        <w:ind w:firstLine="284"/>
        <w:jc w:val="both"/>
        <w:rPr>
          <w:sz w:val="21"/>
          <w:szCs w:val="21"/>
        </w:rPr>
      </w:pPr>
      <w:r w:rsidRPr="006F22E9">
        <w:rPr>
          <w:sz w:val="21"/>
          <w:szCs w:val="21"/>
        </w:rPr>
        <w:t xml:space="preserve">Придобиването, управлението и разпореждането с имоти и вещи – общинска собственост, се извършва под общото ръководство и контрол на Общински съвет, съобразно разпоредбите на Наредбата за реда на придобиване, управление и разпореждане с общинско имущество на Общински съвет - Гълъбово. </w:t>
      </w:r>
    </w:p>
    <w:p w14:paraId="61EF00F8" w14:textId="2346CCC0" w:rsidR="00784F46" w:rsidRPr="006F22E9" w:rsidRDefault="00784F46" w:rsidP="00784F46">
      <w:pPr>
        <w:ind w:firstLine="284"/>
        <w:jc w:val="both"/>
        <w:rPr>
          <w:sz w:val="21"/>
          <w:szCs w:val="21"/>
          <w:lang w:val="en-US"/>
        </w:rPr>
      </w:pPr>
      <w:r w:rsidRPr="006F22E9">
        <w:rPr>
          <w:sz w:val="21"/>
          <w:szCs w:val="21"/>
        </w:rPr>
        <w:t xml:space="preserve">Основният ангажимент на Община Гълъбово е да стопанисва и да се грижи за имотите публична общинска собственост, като добър стопанин, предвид важната им функция за цялото население в общината. Освен от собствени средства, залегнали в бюджета, нов момент в поддръжката и реконструкцията им е усвояването на средства от европейските фондове и други програми. </w:t>
      </w:r>
      <w:proofErr w:type="gramStart"/>
      <w:r w:rsidRPr="006F22E9">
        <w:rPr>
          <w:sz w:val="21"/>
          <w:szCs w:val="21"/>
        </w:rPr>
        <w:t>Но за да може Община Гълъбово да участва в такъв вид програми, както и за изпълнение на капиталовата програма е важно тя да е финансово стабилна и обезпечена.</w:t>
      </w:r>
      <w:proofErr w:type="gramEnd"/>
      <w:r w:rsidRPr="006F22E9">
        <w:rPr>
          <w:sz w:val="21"/>
          <w:szCs w:val="21"/>
        </w:rPr>
        <w:t xml:space="preserve"> </w:t>
      </w:r>
      <w:proofErr w:type="gramStart"/>
      <w:r w:rsidRPr="006F22E9">
        <w:rPr>
          <w:sz w:val="21"/>
          <w:szCs w:val="21"/>
        </w:rPr>
        <w:t>Тук е важната</w:t>
      </w:r>
      <w:r w:rsidR="005D7575" w:rsidRPr="006F22E9">
        <w:rPr>
          <w:sz w:val="21"/>
          <w:szCs w:val="21"/>
        </w:rPr>
        <w:t xml:space="preserve"> роля на доброто управление на </w:t>
      </w:r>
      <w:r w:rsidRPr="006F22E9">
        <w:rPr>
          <w:sz w:val="21"/>
          <w:szCs w:val="21"/>
        </w:rPr>
        <w:t>общинската собственост, което носи приходи в общинския бюджет чрез събиране на наеми, приходи от продажби, право на строеж, такси и др.</w:t>
      </w:r>
      <w:proofErr w:type="gramEnd"/>
    </w:p>
    <w:p w14:paraId="290503EF" w14:textId="77777777" w:rsidR="005D7575" w:rsidRPr="006F22E9" w:rsidRDefault="00784F46" w:rsidP="00324CA0">
      <w:pPr>
        <w:pStyle w:val="BodyTextIndent"/>
        <w:spacing w:after="0"/>
        <w:ind w:left="0" w:firstLine="284"/>
        <w:jc w:val="both"/>
        <w:rPr>
          <w:sz w:val="21"/>
          <w:szCs w:val="21"/>
          <w:lang w:val="bg-BG"/>
        </w:rPr>
      </w:pPr>
      <w:r w:rsidRPr="006F22E9">
        <w:rPr>
          <w:sz w:val="21"/>
          <w:szCs w:val="21"/>
        </w:rPr>
        <w:t>Разработването на настоящата програма се предхожда от документална справка, извършена въз основа на актуална информация от регистрите за общинска собственост и други данни касаещи собствеността на общината.</w:t>
      </w:r>
    </w:p>
    <w:p w14:paraId="4074B97F" w14:textId="1F614245" w:rsidR="00784F46" w:rsidRPr="006F22E9" w:rsidRDefault="00784F46" w:rsidP="00324CA0">
      <w:pPr>
        <w:pStyle w:val="BodyTextIndent"/>
        <w:spacing w:after="0"/>
        <w:ind w:left="0" w:firstLine="284"/>
        <w:jc w:val="both"/>
        <w:rPr>
          <w:sz w:val="21"/>
          <w:szCs w:val="21"/>
        </w:rPr>
      </w:pPr>
      <w:r w:rsidRPr="006F22E9">
        <w:rPr>
          <w:sz w:val="21"/>
          <w:szCs w:val="21"/>
          <w:shd w:val="clear" w:color="auto" w:fill="FFFFFF"/>
          <w:lang w:val="ru-RU"/>
        </w:rPr>
        <w:t xml:space="preserve">Настоящата програма отразява намеренията на Община Гълъбово за управление и разпореждане с имоти – общинска собственост през </w:t>
      </w:r>
      <w:r w:rsidR="00A20BEA" w:rsidRPr="006F22E9">
        <w:rPr>
          <w:sz w:val="21"/>
          <w:szCs w:val="21"/>
          <w:shd w:val="clear" w:color="auto" w:fill="FFFFFF"/>
          <w:lang w:val="ru-RU"/>
        </w:rPr>
        <w:t>202</w:t>
      </w:r>
      <w:r w:rsidR="00B740F9">
        <w:rPr>
          <w:sz w:val="21"/>
          <w:szCs w:val="21"/>
          <w:shd w:val="clear" w:color="auto" w:fill="FFFFFF"/>
          <w:lang w:val="en-US"/>
        </w:rPr>
        <w:t>5</w:t>
      </w:r>
      <w:r w:rsidRPr="006F22E9">
        <w:rPr>
          <w:sz w:val="21"/>
          <w:szCs w:val="21"/>
          <w:shd w:val="clear" w:color="auto" w:fill="FFFFFF"/>
        </w:rPr>
        <w:t xml:space="preserve"> </w:t>
      </w:r>
      <w:r w:rsidRPr="006F22E9">
        <w:rPr>
          <w:sz w:val="21"/>
          <w:szCs w:val="21"/>
          <w:shd w:val="clear" w:color="auto" w:fill="FFFFFF"/>
          <w:lang w:val="ru-RU"/>
        </w:rPr>
        <w:t>г. Тя съдържа:</w:t>
      </w:r>
    </w:p>
    <w:p w14:paraId="58FD1686" w14:textId="77777777" w:rsidR="00784F46" w:rsidRPr="006F22E9" w:rsidRDefault="008C79E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1.</w:t>
      </w:r>
      <w:r w:rsidR="009B1C89" w:rsidRPr="006F22E9">
        <w:rPr>
          <w:sz w:val="21"/>
          <w:szCs w:val="21"/>
          <w:shd w:val="clear" w:color="auto" w:fill="FFFFFF"/>
          <w:lang w:val="ru-RU"/>
        </w:rPr>
        <w:t xml:space="preserve"> </w:t>
      </w:r>
      <w:r w:rsidR="00784F46" w:rsidRPr="006F22E9">
        <w:rPr>
          <w:sz w:val="21"/>
          <w:szCs w:val="21"/>
          <w:shd w:val="clear" w:color="auto" w:fill="FFFFFF"/>
          <w:lang w:val="ru-RU"/>
        </w:rPr>
        <w:t>Описание на имотите, които общината има намерение да предложи за предоставяне под наем, за безвъзмездно ползване или управление.</w:t>
      </w:r>
    </w:p>
    <w:p w14:paraId="00560746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2. Описание на имотите, които общината има намерение да предложи за продажба.</w:t>
      </w:r>
    </w:p>
    <w:p w14:paraId="7F61ADD1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3. Описание на вешите, които общината има намерение да предложи за продажба.</w:t>
      </w:r>
    </w:p>
    <w:p w14:paraId="61561D44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4. Описание на имотите, които общината има намерение да дари.</w:t>
      </w:r>
    </w:p>
    <w:p w14:paraId="3FADA8F9" w14:textId="77777777" w:rsidR="00784F46" w:rsidRPr="006F22E9" w:rsidRDefault="00784F46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5. Описание на имотите, които общината има намерение да предложи за възлагане чрез концесия.</w:t>
      </w:r>
    </w:p>
    <w:p w14:paraId="0438282F" w14:textId="77777777" w:rsidR="005D7575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 xml:space="preserve">6. Описание на имотите, които общината има намерение да предложи за замяна срещу имоти </w:t>
      </w:r>
      <w:r w:rsidR="005D7575" w:rsidRPr="006F22E9">
        <w:rPr>
          <w:sz w:val="21"/>
          <w:szCs w:val="21"/>
          <w:shd w:val="clear" w:color="auto" w:fill="FFFFFF"/>
          <w:lang w:val="ru-RU"/>
        </w:rPr>
        <w:t>на граждани или юридически лица, съобразно чл.40, ал.1 и ал.2 от Закона за общинската собственост</w:t>
      </w:r>
      <w:r w:rsidR="00784F46" w:rsidRPr="006F22E9">
        <w:rPr>
          <w:sz w:val="21"/>
          <w:szCs w:val="21"/>
          <w:shd w:val="clear" w:color="auto" w:fill="FFFFFF"/>
          <w:lang w:val="ru-RU"/>
        </w:rPr>
        <w:t xml:space="preserve">. </w:t>
      </w:r>
    </w:p>
    <w:p w14:paraId="796A50BD" w14:textId="77777777" w:rsidR="00784F46" w:rsidRPr="006F22E9" w:rsidRDefault="005D7575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7.</w:t>
      </w:r>
      <w:r w:rsidR="00C85EEA" w:rsidRPr="006F22E9">
        <w:rPr>
          <w:sz w:val="21"/>
          <w:szCs w:val="21"/>
          <w:shd w:val="clear" w:color="auto" w:fill="FFFFFF"/>
          <w:lang w:val="ru-RU"/>
        </w:rPr>
        <w:t xml:space="preserve"> </w:t>
      </w:r>
      <w:r w:rsidR="00784F46" w:rsidRPr="006F22E9">
        <w:rPr>
          <w:sz w:val="21"/>
          <w:szCs w:val="21"/>
          <w:shd w:val="clear" w:color="auto" w:fill="FFFFFF"/>
          <w:lang w:val="ru-RU"/>
        </w:rPr>
        <w:t>Описание на имотите, които общината има намерение да предложи за предоставяне на ограничени вещни.</w:t>
      </w:r>
    </w:p>
    <w:p w14:paraId="7EA84F4D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bg-BG"/>
        </w:rPr>
        <w:t>8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които общината има намерение да предложи за внасявне като непарична вноска в капитала на търговски дружества</w:t>
      </w:r>
      <w:r w:rsidR="00784F46" w:rsidRPr="006F22E9">
        <w:rPr>
          <w:b/>
          <w:sz w:val="21"/>
          <w:szCs w:val="21"/>
        </w:rPr>
        <w:t>.</w:t>
      </w:r>
    </w:p>
    <w:p w14:paraId="19F74BDD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t>9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които общината има намерение да предложи за отдаване под аренда за земеделско ползване.</w:t>
      </w:r>
    </w:p>
    <w:p w14:paraId="3F261FBF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bg-BG"/>
        </w:rPr>
        <w:t>10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предоставени с отстъпено право на строеж, които общината има намерение да предложи за продажба на собствениците на законно построении върху тях сгради.</w:t>
      </w:r>
    </w:p>
    <w:p w14:paraId="349CC0A6" w14:textId="77777777" w:rsidR="00784F46" w:rsidRPr="006F22E9" w:rsidRDefault="000003BD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bg-BG"/>
        </w:rPr>
        <w:t>11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които общината има намерение да придобие в собственост.</w:t>
      </w:r>
    </w:p>
    <w:p w14:paraId="7C97671C" w14:textId="77777777" w:rsidR="00784F46" w:rsidRPr="006F22E9" w:rsidRDefault="009B1C89" w:rsidP="00324CA0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</w:rPr>
        <w:t>1</w:t>
      </w:r>
      <w:r w:rsidR="000003BD" w:rsidRPr="006F22E9">
        <w:rPr>
          <w:sz w:val="21"/>
          <w:szCs w:val="21"/>
          <w:shd w:val="clear" w:color="auto" w:fill="FFFFFF"/>
          <w:lang w:val="bg-BG"/>
        </w:rPr>
        <w:t>2</w:t>
      </w:r>
      <w:r w:rsidR="00784F46" w:rsidRPr="006F22E9">
        <w:rPr>
          <w:sz w:val="21"/>
          <w:szCs w:val="21"/>
          <w:shd w:val="clear" w:color="auto" w:fill="FFFFFF"/>
          <w:lang w:val="ru-RU"/>
        </w:rPr>
        <w:t>. Описание на имотите, върху които е възможно да се учреди право на строеж в полза на Общината.</w:t>
      </w:r>
    </w:p>
    <w:p w14:paraId="575B8FF6" w14:textId="77777777" w:rsidR="00784F46" w:rsidRPr="006F22E9" w:rsidRDefault="00784F46" w:rsidP="00784F46">
      <w:pPr>
        <w:ind w:firstLine="284"/>
        <w:jc w:val="both"/>
        <w:rPr>
          <w:sz w:val="21"/>
          <w:szCs w:val="21"/>
          <w:lang w:val="bg-BG"/>
        </w:rPr>
      </w:pPr>
      <w:r w:rsidRPr="006F22E9">
        <w:rPr>
          <w:sz w:val="21"/>
          <w:szCs w:val="21"/>
          <w:shd w:val="clear" w:color="auto" w:fill="FFFFFF"/>
          <w:lang w:val="ru-RU"/>
        </w:rPr>
        <w:t>1</w:t>
      </w:r>
      <w:r w:rsidR="000003BD" w:rsidRPr="006F22E9">
        <w:rPr>
          <w:sz w:val="21"/>
          <w:szCs w:val="21"/>
          <w:shd w:val="clear" w:color="auto" w:fill="FFFFFF"/>
          <w:lang w:val="bg-BG"/>
        </w:rPr>
        <w:t>3</w:t>
      </w:r>
      <w:r w:rsidRPr="006F22E9">
        <w:rPr>
          <w:sz w:val="21"/>
          <w:szCs w:val="21"/>
          <w:shd w:val="clear" w:color="auto" w:fill="FFFFFF"/>
          <w:lang w:val="ru-RU"/>
        </w:rPr>
        <w:t xml:space="preserve">. </w:t>
      </w:r>
      <w:r w:rsidRPr="006F22E9">
        <w:rPr>
          <w:sz w:val="21"/>
          <w:szCs w:val="21"/>
        </w:rPr>
        <w:t>Обекти от първостепенно значение за Община Гълъбово;</w:t>
      </w:r>
    </w:p>
    <w:p w14:paraId="6EAEB4B2" w14:textId="77777777" w:rsidR="00784F46" w:rsidRPr="006F22E9" w:rsidRDefault="00784F46" w:rsidP="00BE2557">
      <w:pPr>
        <w:ind w:firstLine="284"/>
        <w:jc w:val="both"/>
        <w:rPr>
          <w:sz w:val="21"/>
          <w:szCs w:val="21"/>
          <w:shd w:val="clear" w:color="auto" w:fill="FFFFFF"/>
          <w:lang w:val="ru-RU"/>
        </w:rPr>
      </w:pPr>
      <w:r w:rsidRPr="006F22E9">
        <w:rPr>
          <w:sz w:val="21"/>
          <w:szCs w:val="21"/>
          <w:shd w:val="clear" w:color="auto" w:fill="FFFFFF"/>
          <w:lang w:val="ru-RU"/>
        </w:rPr>
        <w:lastRenderedPageBreak/>
        <w:t>1</w:t>
      </w:r>
      <w:r w:rsidR="000003BD" w:rsidRPr="006F22E9">
        <w:rPr>
          <w:sz w:val="21"/>
          <w:szCs w:val="21"/>
          <w:shd w:val="clear" w:color="auto" w:fill="FFFFFF"/>
          <w:lang w:val="ru-RU"/>
        </w:rPr>
        <w:t>4</w:t>
      </w:r>
      <w:r w:rsidRPr="006F22E9">
        <w:rPr>
          <w:sz w:val="21"/>
          <w:szCs w:val="21"/>
          <w:shd w:val="clear" w:color="auto" w:fill="FFFFFF"/>
          <w:lang w:val="ru-RU"/>
        </w:rPr>
        <w:t>. Прогноза за очакваните приходи и необходимите разходи, свързани с придобиването, управлението и разпореждането с имоти – общинска собственост.</w:t>
      </w:r>
    </w:p>
    <w:p w14:paraId="04DE5B58" w14:textId="77777777" w:rsidR="00331E83" w:rsidRPr="004B1BC6" w:rsidRDefault="00331E83" w:rsidP="00BE2557">
      <w:pPr>
        <w:ind w:firstLine="284"/>
        <w:jc w:val="both"/>
        <w:rPr>
          <w:sz w:val="20"/>
          <w:szCs w:val="20"/>
          <w:shd w:val="clear" w:color="auto" w:fill="FFFFFF"/>
          <w:lang w:val="ru-RU"/>
        </w:rPr>
      </w:pPr>
    </w:p>
    <w:p w14:paraId="05AE3A55" w14:textId="77777777" w:rsidR="00784F46" w:rsidRPr="00740992" w:rsidRDefault="00784F46" w:rsidP="00784F46">
      <w:pPr>
        <w:ind w:firstLine="284"/>
        <w:jc w:val="both"/>
        <w:rPr>
          <w:b/>
          <w:sz w:val="21"/>
          <w:szCs w:val="21"/>
          <w:lang w:val="en-US"/>
        </w:rPr>
      </w:pPr>
      <w:proofErr w:type="gramStart"/>
      <w:r w:rsidRPr="00740992">
        <w:rPr>
          <w:b/>
          <w:bCs/>
          <w:sz w:val="21"/>
          <w:szCs w:val="21"/>
        </w:rPr>
        <w:t>ІІ.</w:t>
      </w:r>
      <w:proofErr w:type="gramEnd"/>
      <w:r w:rsidRPr="00740992">
        <w:rPr>
          <w:b/>
          <w:bCs/>
          <w:sz w:val="21"/>
          <w:szCs w:val="21"/>
        </w:rPr>
        <w:t xml:space="preserve"> ОПИСАНИЕ НА ИМОТИТЕ, КОИТО </w:t>
      </w:r>
      <w:r w:rsidRPr="00740992">
        <w:rPr>
          <w:b/>
          <w:caps/>
          <w:sz w:val="21"/>
          <w:szCs w:val="21"/>
        </w:rPr>
        <w:t xml:space="preserve">общината има намерение да предложи за </w:t>
      </w:r>
      <w:r w:rsidRPr="00740992">
        <w:rPr>
          <w:b/>
          <w:sz w:val="21"/>
          <w:szCs w:val="21"/>
        </w:rPr>
        <w:t xml:space="preserve">ПРЕДОСТАВЯНЕ ПОД НАЕМ </w:t>
      </w:r>
      <w:r w:rsidR="000003BD" w:rsidRPr="00740992">
        <w:rPr>
          <w:b/>
          <w:sz w:val="21"/>
          <w:szCs w:val="21"/>
          <w:lang w:val="bg-BG"/>
        </w:rPr>
        <w:t>И ЗА БЕЗВЪЗМЕЗДНО ПОЛЗВАНЕ ИЛИ БЕЗВЪЗМЕЗДНО УПРАВЛЕНИЕ</w:t>
      </w:r>
    </w:p>
    <w:p w14:paraId="080092C5" w14:textId="77777777" w:rsidR="00784F46" w:rsidRPr="00740992" w:rsidRDefault="0043173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>2.</w:t>
      </w:r>
      <w:r w:rsidR="00784F46" w:rsidRPr="00740992">
        <w:rPr>
          <w:b/>
          <w:sz w:val="21"/>
          <w:szCs w:val="21"/>
        </w:rPr>
        <w:t>1. Описание на имотите, които общината има намерение да предложи за предоставяне под наем за осъществяване на търговска дейност:</w:t>
      </w:r>
    </w:p>
    <w:p w14:paraId="7449D7CF" w14:textId="125C523D" w:rsidR="00042DCD" w:rsidRPr="00740992" w:rsidRDefault="004D3FD3" w:rsidP="00042DCD">
      <w:pPr>
        <w:ind w:firstLine="284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042DCD" w:rsidRPr="00740992">
        <w:rPr>
          <w:sz w:val="21"/>
          <w:szCs w:val="21"/>
          <w:lang w:val="bg-BG"/>
        </w:rPr>
        <w:t xml:space="preserve">. </w:t>
      </w:r>
      <w:r w:rsidR="00042DCD" w:rsidRPr="00740992">
        <w:rPr>
          <w:sz w:val="21"/>
          <w:szCs w:val="21"/>
        </w:rPr>
        <w:t>Помещение /офис №1/, находящо се на етаж втори в корпус "В" на сградата на Търговски център, находяща се в УПИ IV, кв.153 по плана на гр.Гълъбово, с площ от 14,58 кв.м</w:t>
      </w:r>
    </w:p>
    <w:p w14:paraId="09A995CE" w14:textId="71E7D1AB" w:rsidR="005D224C" w:rsidRPr="00740992" w:rsidRDefault="004D3FD3" w:rsidP="004817C0">
      <w:pPr>
        <w:ind w:firstLine="284"/>
        <w:rPr>
          <w:color w:val="000000"/>
          <w:sz w:val="21"/>
          <w:szCs w:val="21"/>
          <w:lang w:val="bg-BG" w:eastAsia="bg-BG"/>
        </w:rPr>
      </w:pPr>
      <w:r w:rsidRPr="00740992">
        <w:rPr>
          <w:sz w:val="21"/>
          <w:szCs w:val="21"/>
          <w:lang w:val="bg-BG"/>
        </w:rPr>
        <w:t>2</w:t>
      </w:r>
      <w:r w:rsidR="00025893" w:rsidRPr="00740992">
        <w:rPr>
          <w:sz w:val="21"/>
          <w:szCs w:val="21"/>
          <w:lang w:val="en-US"/>
        </w:rPr>
        <w:t xml:space="preserve">. </w:t>
      </w:r>
      <w:r w:rsidR="00FB1BC7" w:rsidRPr="00740992">
        <w:rPr>
          <w:color w:val="000000"/>
          <w:sz w:val="21"/>
          <w:szCs w:val="21"/>
          <w:lang w:val="bg-BG" w:eastAsia="bg-BG"/>
        </w:rPr>
        <w:t>Помещение</w:t>
      </w:r>
      <w:r w:rsidR="00FB1BC7" w:rsidRPr="00740992">
        <w:rPr>
          <w:color w:val="000000"/>
          <w:sz w:val="21"/>
          <w:szCs w:val="21"/>
          <w:lang w:eastAsia="bg-BG"/>
        </w:rPr>
        <w:t>, находящо се в сграда СЗУ с.</w:t>
      </w:r>
      <w:r w:rsidR="00C93772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FB1BC7" w:rsidRPr="00740992">
        <w:rPr>
          <w:color w:val="000000"/>
          <w:sz w:val="21"/>
          <w:szCs w:val="21"/>
          <w:lang w:eastAsia="bg-BG"/>
        </w:rPr>
        <w:t>Главан, ет.2</w:t>
      </w:r>
      <w:r w:rsidR="00FB1BC7" w:rsidRPr="00740992">
        <w:rPr>
          <w:color w:val="000000"/>
          <w:sz w:val="21"/>
          <w:szCs w:val="21"/>
          <w:lang w:val="bg-BG" w:eastAsia="bg-BG"/>
        </w:rPr>
        <w:t xml:space="preserve"> с</w:t>
      </w:r>
      <w:r w:rsidR="00FB1BC7" w:rsidRPr="00740992">
        <w:rPr>
          <w:color w:val="000000"/>
          <w:sz w:val="21"/>
          <w:szCs w:val="21"/>
          <w:lang w:eastAsia="bg-BG"/>
        </w:rPr>
        <w:t xml:space="preserve"> площ 53,16 кв.м</w:t>
      </w:r>
      <w:r w:rsidR="00FB1BC7" w:rsidRPr="00740992">
        <w:rPr>
          <w:color w:val="000000"/>
          <w:sz w:val="21"/>
          <w:szCs w:val="21"/>
          <w:lang w:val="bg-BG" w:eastAsia="bg-BG"/>
        </w:rPr>
        <w:t>.</w:t>
      </w:r>
    </w:p>
    <w:p w14:paraId="53486AB8" w14:textId="34575BC0" w:rsidR="00042DCD" w:rsidRPr="00740992" w:rsidRDefault="004D3FD3" w:rsidP="00042DCD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3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042DCD" w:rsidRPr="00740992">
        <w:rPr>
          <w:color w:val="000000"/>
          <w:sz w:val="21"/>
          <w:szCs w:val="21"/>
          <w:lang w:eastAsia="bg-BG"/>
        </w:rPr>
        <w:t>Помещения, включващи 9 стаи, санитарен възел и коридор, с обща площ от 269 кв.м., находящи се на етаж 1 от  сграда /бивше АПК/,построена в УПИ II, кв.150, по плана на гр.Гълъбово, ведно с масивна сграда, представляваща работилница и гаражи, с обща площ 135,00 кв.м. и масивна сграда, представляваща склад, с обща площ от 28,00 кв.м.</w:t>
      </w:r>
    </w:p>
    <w:p w14:paraId="57E3A3D9" w14:textId="1F7FAC9D" w:rsidR="00042DCD" w:rsidRPr="00740992" w:rsidRDefault="004D3FD3" w:rsidP="00042DCD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4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042DCD" w:rsidRPr="00740992">
        <w:rPr>
          <w:color w:val="000000"/>
          <w:sz w:val="21"/>
          <w:szCs w:val="21"/>
          <w:lang w:eastAsia="bg-BG"/>
        </w:rPr>
        <w:t xml:space="preserve">Павилион и складово помещение, находящи се във фоайето на </w:t>
      </w:r>
      <w:proofErr w:type="gramStart"/>
      <w:r w:rsidR="00042DCD" w:rsidRPr="00740992">
        <w:rPr>
          <w:color w:val="000000"/>
          <w:sz w:val="21"/>
          <w:szCs w:val="21"/>
          <w:lang w:eastAsia="bg-BG"/>
        </w:rPr>
        <w:t>първи  етаж</w:t>
      </w:r>
      <w:proofErr w:type="gramEnd"/>
      <w:r w:rsidR="00042DCD" w:rsidRPr="00740992">
        <w:rPr>
          <w:color w:val="000000"/>
          <w:sz w:val="21"/>
          <w:szCs w:val="21"/>
          <w:lang w:eastAsia="bg-BG"/>
        </w:rPr>
        <w:t xml:space="preserve"> в сградата на СУ "Васил Левски", построена в УПИ IV, кв.59, по плана на гр.Гълъбово, с площ от 32,11кв.м.   </w:t>
      </w:r>
    </w:p>
    <w:p w14:paraId="1EC1F526" w14:textId="55EA49F4" w:rsidR="0048330C" w:rsidRPr="0048330C" w:rsidRDefault="004D3FD3" w:rsidP="00042DCD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5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48330C">
        <w:rPr>
          <w:color w:val="000000"/>
          <w:sz w:val="21"/>
          <w:szCs w:val="21"/>
          <w:lang w:val="bg-BG" w:eastAsia="bg-BG"/>
        </w:rPr>
        <w:t xml:space="preserve">/изм.с реш.№ 285/26.06.2025 г./ </w:t>
      </w:r>
      <w:r w:rsidR="0048330C" w:rsidRPr="0048330C">
        <w:rPr>
          <w:color w:val="000000"/>
          <w:sz w:val="21"/>
          <w:szCs w:val="21"/>
          <w:lang w:eastAsia="bg-BG"/>
        </w:rPr>
        <w:t>Помещение, представляващо павилион за закуски, находящи се на първи етаж в сградата на СУ "Васил Левски", построена в УПИ IV, кв.59, по плана на гр.Гълъбово, с площ от 14</w:t>
      </w:r>
      <w:proofErr w:type="gramStart"/>
      <w:r w:rsidR="0048330C" w:rsidRPr="0048330C">
        <w:rPr>
          <w:color w:val="000000"/>
          <w:sz w:val="21"/>
          <w:szCs w:val="21"/>
          <w:lang w:eastAsia="bg-BG"/>
        </w:rPr>
        <w:t>,85</w:t>
      </w:r>
      <w:proofErr w:type="gramEnd"/>
      <w:r w:rsidR="0048330C" w:rsidRPr="0048330C">
        <w:rPr>
          <w:color w:val="000000"/>
          <w:sz w:val="21"/>
          <w:szCs w:val="21"/>
          <w:lang w:eastAsia="bg-BG"/>
        </w:rPr>
        <w:t xml:space="preserve"> кв.м. </w:t>
      </w:r>
      <w:proofErr w:type="gramStart"/>
      <w:r w:rsidR="0048330C" w:rsidRPr="0048330C">
        <w:rPr>
          <w:color w:val="000000"/>
          <w:sz w:val="21"/>
          <w:szCs w:val="21"/>
          <w:lang w:eastAsia="bg-BG"/>
        </w:rPr>
        <w:t>и</w:t>
      </w:r>
      <w:proofErr w:type="gramEnd"/>
      <w:r w:rsidR="0048330C" w:rsidRPr="0048330C">
        <w:rPr>
          <w:color w:val="000000"/>
          <w:sz w:val="21"/>
          <w:szCs w:val="21"/>
          <w:lang w:eastAsia="bg-BG"/>
        </w:rPr>
        <w:t xml:space="preserve"> стая за склад с площ от 8,42 кв.м.</w:t>
      </w:r>
    </w:p>
    <w:p w14:paraId="6DA2C3F4" w14:textId="59BE9D89" w:rsidR="00042DCD" w:rsidRPr="00740992" w:rsidRDefault="004D3FD3" w:rsidP="00042DCD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6</w:t>
      </w:r>
      <w:r w:rsidR="00042DCD" w:rsidRPr="00740992">
        <w:rPr>
          <w:color w:val="000000"/>
          <w:sz w:val="21"/>
          <w:szCs w:val="21"/>
          <w:lang w:val="bg-BG" w:eastAsia="bg-BG"/>
        </w:rPr>
        <w:t>. Помещение, представляващо з</w:t>
      </w:r>
      <w:r w:rsidR="00042DCD" w:rsidRPr="00740992">
        <w:rPr>
          <w:color w:val="000000"/>
          <w:sz w:val="21"/>
          <w:szCs w:val="21"/>
          <w:lang w:eastAsia="bg-BG"/>
        </w:rPr>
        <w:t>ала за хранене с предоставена площ от 153,72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042DCD" w:rsidRPr="00740992">
        <w:rPr>
          <w:color w:val="000000"/>
          <w:sz w:val="21"/>
          <w:szCs w:val="21"/>
          <w:lang w:eastAsia="bg-BG"/>
        </w:rPr>
        <w:t xml:space="preserve">кв.м., </w:t>
      </w:r>
      <w:proofErr w:type="gramStart"/>
      <w:r w:rsidR="00042DCD" w:rsidRPr="00740992">
        <w:rPr>
          <w:color w:val="000000"/>
          <w:sz w:val="21"/>
          <w:szCs w:val="21"/>
          <w:lang w:eastAsia="bg-BG"/>
        </w:rPr>
        <w:t>находящ</w:t>
      </w:r>
      <w:r w:rsidR="00042DCD" w:rsidRPr="00740992">
        <w:rPr>
          <w:color w:val="000000"/>
          <w:sz w:val="21"/>
          <w:szCs w:val="21"/>
          <w:lang w:val="bg-BG" w:eastAsia="bg-BG"/>
        </w:rPr>
        <w:t>о</w:t>
      </w:r>
      <w:proofErr w:type="gramEnd"/>
      <w:r w:rsidR="00042DCD" w:rsidRPr="00740992">
        <w:rPr>
          <w:color w:val="000000"/>
          <w:sz w:val="21"/>
          <w:szCs w:val="21"/>
          <w:lang w:eastAsia="bg-BG"/>
        </w:rPr>
        <w:t xml:space="preserve"> се на първи етаж в сградата на СУ "Васил Левски"", построена в УПИ IV, кв.59,</w:t>
      </w:r>
      <w:r w:rsidR="00042DCD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042DCD" w:rsidRPr="00740992">
        <w:rPr>
          <w:color w:val="000000"/>
          <w:sz w:val="21"/>
          <w:szCs w:val="21"/>
          <w:lang w:eastAsia="bg-BG"/>
        </w:rPr>
        <w:t>по плана на  гр. Гълъбово</w:t>
      </w:r>
    </w:p>
    <w:p w14:paraId="17BDF668" w14:textId="6D0D811A" w:rsidR="00042DCD" w:rsidRDefault="004D3FD3" w:rsidP="00E8077C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>7</w:t>
      </w:r>
      <w:r w:rsidR="00C465D3" w:rsidRPr="00740992">
        <w:rPr>
          <w:color w:val="000000"/>
          <w:sz w:val="21"/>
          <w:szCs w:val="21"/>
          <w:lang w:val="bg-BG" w:eastAsia="bg-BG"/>
        </w:rPr>
        <w:t xml:space="preserve">. </w:t>
      </w:r>
      <w:r w:rsidR="00C465D3" w:rsidRPr="00740992">
        <w:rPr>
          <w:color w:val="000000"/>
          <w:sz w:val="21"/>
          <w:szCs w:val="21"/>
          <w:lang w:eastAsia="bg-BG"/>
        </w:rPr>
        <w:t>Метален павилион /бивш тото пункт/,</w:t>
      </w:r>
      <w:r w:rsidR="00C465D3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C465D3" w:rsidRPr="00740992">
        <w:rPr>
          <w:color w:val="000000"/>
          <w:sz w:val="21"/>
          <w:szCs w:val="21"/>
          <w:lang w:eastAsia="bg-BG"/>
        </w:rPr>
        <w:t xml:space="preserve">находящ се в част </w:t>
      </w:r>
      <w:proofErr w:type="gramStart"/>
      <w:r w:rsidR="00C465D3" w:rsidRPr="00740992">
        <w:rPr>
          <w:color w:val="000000"/>
          <w:sz w:val="21"/>
          <w:szCs w:val="21"/>
          <w:lang w:eastAsia="bg-BG"/>
        </w:rPr>
        <w:t>от  УПИ</w:t>
      </w:r>
      <w:proofErr w:type="gramEnd"/>
      <w:r w:rsidR="00C465D3" w:rsidRPr="00740992">
        <w:rPr>
          <w:color w:val="000000"/>
          <w:sz w:val="21"/>
          <w:szCs w:val="21"/>
          <w:lang w:eastAsia="bg-BG"/>
        </w:rPr>
        <w:t xml:space="preserve"> IV,, за културен дом, магазини, сладкарница, ресторант, фурна, трафопост и озеленяване“ кв.56, по плана на  с.</w:t>
      </w:r>
      <w:r w:rsidR="00C465D3" w:rsidRPr="00740992">
        <w:rPr>
          <w:color w:val="000000"/>
          <w:sz w:val="21"/>
          <w:szCs w:val="21"/>
          <w:lang w:val="bg-BG" w:eastAsia="bg-BG"/>
        </w:rPr>
        <w:t xml:space="preserve"> </w:t>
      </w:r>
      <w:r w:rsidR="00C465D3" w:rsidRPr="00740992">
        <w:rPr>
          <w:color w:val="000000"/>
          <w:sz w:val="21"/>
          <w:szCs w:val="21"/>
          <w:lang w:eastAsia="bg-BG"/>
        </w:rPr>
        <w:t>Медникарово, с площ от 14,19 кв.м.</w:t>
      </w:r>
    </w:p>
    <w:p w14:paraId="22EDB8DA" w14:textId="085B2593" w:rsidR="00727C3C" w:rsidRDefault="00727C3C" w:rsidP="00E8077C">
      <w:pPr>
        <w:ind w:firstLine="284"/>
        <w:jc w:val="both"/>
        <w:rPr>
          <w:sz w:val="21"/>
          <w:szCs w:val="21"/>
          <w:lang w:val="bg-BG"/>
        </w:rPr>
      </w:pPr>
      <w:r>
        <w:rPr>
          <w:color w:val="000000"/>
          <w:sz w:val="21"/>
          <w:szCs w:val="21"/>
          <w:lang w:val="bg-BG" w:eastAsia="bg-BG"/>
        </w:rPr>
        <w:t xml:space="preserve">8. </w:t>
      </w:r>
      <w:r w:rsidRPr="00727C3C">
        <w:rPr>
          <w:sz w:val="21"/>
          <w:szCs w:val="21"/>
          <w:lang w:val="bg-BG"/>
        </w:rPr>
        <w:t>Помещение, находящо се в сграда с кад.№ 2, построена в УПИ І 86, кв.9 по плана на с.Помощник, с площ от 50 кв.м.</w:t>
      </w:r>
    </w:p>
    <w:p w14:paraId="1BBD23F0" w14:textId="4294633F" w:rsidR="00BD3FEC" w:rsidRPr="00BD3FEC" w:rsidRDefault="00BD3FEC" w:rsidP="00E8077C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>
        <w:rPr>
          <w:sz w:val="21"/>
          <w:szCs w:val="21"/>
          <w:lang w:val="bg-BG"/>
        </w:rPr>
        <w:t xml:space="preserve">9. /нова - с реш.№ 244/16.04.2025 г./ </w:t>
      </w:r>
      <w:r w:rsidRPr="00BD3FEC">
        <w:rPr>
          <w:sz w:val="21"/>
          <w:szCs w:val="21"/>
        </w:rPr>
        <w:t xml:space="preserve">Помещение /кафе/ с площ от 101 </w:t>
      </w:r>
      <w:proofErr w:type="gramStart"/>
      <w:r w:rsidRPr="00BD3FEC">
        <w:rPr>
          <w:sz w:val="21"/>
          <w:szCs w:val="21"/>
        </w:rPr>
        <w:t>кв.м.,</w:t>
      </w:r>
      <w:proofErr w:type="gramEnd"/>
      <w:r w:rsidRPr="00BD3FEC">
        <w:rPr>
          <w:sz w:val="21"/>
          <w:szCs w:val="21"/>
        </w:rPr>
        <w:t xml:space="preserve"> находящо се на етаж 1 от двуетажна масивна сграда /Младежки комплекс/, построена в УПИ V 2375, кв.65 по плана на гр.Гълъбово.</w:t>
      </w:r>
    </w:p>
    <w:p w14:paraId="765938C4" w14:textId="77777777" w:rsidR="00042DCD" w:rsidRPr="004B1BC6" w:rsidRDefault="00042DCD" w:rsidP="00042DCD">
      <w:pPr>
        <w:ind w:firstLine="284"/>
        <w:jc w:val="both"/>
        <w:rPr>
          <w:color w:val="000000"/>
          <w:sz w:val="20"/>
          <w:szCs w:val="20"/>
          <w:lang w:val="bg-BG" w:eastAsia="bg-BG"/>
        </w:rPr>
      </w:pPr>
    </w:p>
    <w:p w14:paraId="49E4B3E9" w14:textId="77777777" w:rsidR="00784F46" w:rsidRPr="00740992" w:rsidRDefault="0043173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>2.</w:t>
      </w:r>
      <w:r w:rsidR="00727186" w:rsidRPr="00740992">
        <w:rPr>
          <w:b/>
          <w:sz w:val="21"/>
          <w:szCs w:val="21"/>
        </w:rPr>
        <w:t>2.</w:t>
      </w:r>
      <w:r w:rsidR="00784F46" w:rsidRPr="00740992">
        <w:rPr>
          <w:b/>
          <w:sz w:val="21"/>
          <w:szCs w:val="21"/>
        </w:rPr>
        <w:t xml:space="preserve"> Описание на имотите, които общината има намерение да предложи за предоставяне под наем за поставяне на кафе</w:t>
      </w:r>
      <w:r w:rsidR="00AC425C" w:rsidRPr="00740992">
        <w:rPr>
          <w:b/>
          <w:sz w:val="21"/>
          <w:szCs w:val="21"/>
          <w:lang w:val="bg-BG"/>
        </w:rPr>
        <w:t>-</w:t>
      </w:r>
      <w:r w:rsidR="00784F46" w:rsidRPr="00740992">
        <w:rPr>
          <w:b/>
          <w:sz w:val="21"/>
          <w:szCs w:val="21"/>
        </w:rPr>
        <w:t>автомати</w:t>
      </w:r>
      <w:r w:rsidR="00AC425C" w:rsidRPr="00740992">
        <w:rPr>
          <w:b/>
          <w:sz w:val="21"/>
          <w:szCs w:val="21"/>
          <w:lang w:val="bg-BG"/>
        </w:rPr>
        <w:t xml:space="preserve"> и автомати за напитки и закуски</w:t>
      </w:r>
      <w:r w:rsidR="00784F46" w:rsidRPr="00740992">
        <w:rPr>
          <w:b/>
          <w:sz w:val="21"/>
          <w:szCs w:val="21"/>
        </w:rPr>
        <w:t>:</w:t>
      </w:r>
    </w:p>
    <w:p w14:paraId="2E92AD3C" w14:textId="03BFCAE1" w:rsidR="004D2E6D" w:rsidRPr="00740992" w:rsidRDefault="00BF70FB" w:rsidP="004D3FD3">
      <w:pPr>
        <w:ind w:firstLine="284"/>
        <w:jc w:val="both"/>
        <w:rPr>
          <w:bCs/>
          <w:sz w:val="21"/>
          <w:szCs w:val="21"/>
          <w:lang w:val="bg-BG"/>
        </w:rPr>
      </w:pPr>
      <w:r>
        <w:rPr>
          <w:bCs/>
          <w:sz w:val="21"/>
          <w:szCs w:val="21"/>
          <w:lang w:val="bg-BG"/>
        </w:rPr>
        <w:t xml:space="preserve">1. </w:t>
      </w:r>
      <w:r w:rsidR="004D2E6D" w:rsidRPr="00740992">
        <w:rPr>
          <w:bCs/>
          <w:sz w:val="21"/>
          <w:szCs w:val="21"/>
          <w:lang w:val="bg-BG"/>
        </w:rPr>
        <w:t xml:space="preserve">1 кв.м. от фоайе, находящо се на етаж 1 в сградата на Първо </w:t>
      </w:r>
      <w:r w:rsidR="004B3A9D" w:rsidRPr="00740992">
        <w:rPr>
          <w:bCs/>
          <w:sz w:val="21"/>
          <w:szCs w:val="21"/>
          <w:lang w:val="bg-BG"/>
        </w:rPr>
        <w:t>о</w:t>
      </w:r>
      <w:r w:rsidR="004D2E6D" w:rsidRPr="00740992">
        <w:rPr>
          <w:bCs/>
          <w:sz w:val="21"/>
          <w:szCs w:val="21"/>
          <w:lang w:val="bg-BG"/>
        </w:rPr>
        <w:t>сновно училище „</w:t>
      </w:r>
      <w:r w:rsidR="004B3A9D" w:rsidRPr="00740992">
        <w:rPr>
          <w:bCs/>
          <w:sz w:val="21"/>
          <w:szCs w:val="21"/>
          <w:lang w:val="bg-BG"/>
        </w:rPr>
        <w:t>Св.</w:t>
      </w:r>
      <w:r w:rsidR="004D2E6D" w:rsidRPr="00740992">
        <w:rPr>
          <w:bCs/>
          <w:sz w:val="21"/>
          <w:szCs w:val="21"/>
          <w:lang w:val="bg-BG"/>
        </w:rPr>
        <w:t>П</w:t>
      </w:r>
      <w:r w:rsidR="004B3A9D" w:rsidRPr="00740992">
        <w:rPr>
          <w:bCs/>
          <w:sz w:val="21"/>
          <w:szCs w:val="21"/>
          <w:lang w:val="bg-BG"/>
        </w:rPr>
        <w:t>аисий</w:t>
      </w:r>
      <w:r w:rsidR="004D2E6D" w:rsidRPr="00740992">
        <w:rPr>
          <w:bCs/>
          <w:sz w:val="21"/>
          <w:szCs w:val="21"/>
          <w:lang w:val="bg-BG"/>
        </w:rPr>
        <w:t xml:space="preserve"> Хилендарски“, гр.Гълъбово, за поставяне на вендинг автомат.</w:t>
      </w:r>
    </w:p>
    <w:p w14:paraId="013EE9BA" w14:textId="478253A1" w:rsidR="004D3FD3" w:rsidRPr="00740992" w:rsidRDefault="004D3FD3" w:rsidP="004D3FD3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2. </w:t>
      </w:r>
      <w:proofErr w:type="gramStart"/>
      <w:r w:rsidRPr="00740992">
        <w:rPr>
          <w:color w:val="000000"/>
          <w:sz w:val="21"/>
          <w:szCs w:val="21"/>
          <w:lang w:eastAsia="bg-BG"/>
        </w:rPr>
        <w:t xml:space="preserve">Празно общинско място </w:t>
      </w:r>
      <w:r w:rsidRPr="00740992">
        <w:rPr>
          <w:sz w:val="21"/>
          <w:szCs w:val="21"/>
        </w:rPr>
        <w:t>за поставяне на кафе-автомат, находящо се в част от ПИ 2175, по плана на гр.Гълъбово</w:t>
      </w:r>
      <w:r w:rsidRPr="00740992">
        <w:rPr>
          <w:color w:val="000000"/>
          <w:sz w:val="21"/>
          <w:szCs w:val="21"/>
          <w:lang w:eastAsia="bg-BG"/>
        </w:rPr>
        <w:t>, с площ от 1 кв.м.</w:t>
      </w:r>
      <w:proofErr w:type="gramEnd"/>
    </w:p>
    <w:p w14:paraId="4010ECAA" w14:textId="6DCF2765" w:rsidR="004D3FD3" w:rsidRPr="00740992" w:rsidRDefault="004D3FD3" w:rsidP="004D3FD3">
      <w:pPr>
        <w:ind w:firstLine="284"/>
        <w:jc w:val="both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 xml:space="preserve">3. </w:t>
      </w:r>
      <w:r w:rsidRPr="00740992">
        <w:rPr>
          <w:sz w:val="21"/>
          <w:szCs w:val="21"/>
        </w:rPr>
        <w:t xml:space="preserve"> </w:t>
      </w:r>
      <w:proofErr w:type="gramStart"/>
      <w:r w:rsidRPr="00740992">
        <w:rPr>
          <w:color w:val="000000"/>
          <w:sz w:val="21"/>
          <w:szCs w:val="21"/>
          <w:lang w:eastAsia="bg-BG"/>
        </w:rPr>
        <w:t xml:space="preserve">Празно общинско място </w:t>
      </w:r>
      <w:r w:rsidRPr="00740992">
        <w:rPr>
          <w:sz w:val="21"/>
          <w:szCs w:val="21"/>
        </w:rPr>
        <w:t xml:space="preserve">за поставяне на кафе -автомат, находящо се в част от УПИ V 1097, кв.81, по плана на с.Обручище, </w:t>
      </w:r>
      <w:r w:rsidRPr="00740992">
        <w:rPr>
          <w:color w:val="000000"/>
          <w:sz w:val="21"/>
          <w:szCs w:val="21"/>
          <w:lang w:eastAsia="bg-BG"/>
        </w:rPr>
        <w:t>с площ от 1 кв.м.</w:t>
      </w:r>
      <w:proofErr w:type="gramEnd"/>
      <w:r w:rsidRPr="00740992">
        <w:rPr>
          <w:sz w:val="21"/>
          <w:szCs w:val="21"/>
        </w:rPr>
        <w:t xml:space="preserve">                               </w:t>
      </w:r>
    </w:p>
    <w:p w14:paraId="50053016" w14:textId="40A6C289" w:rsidR="00042DCD" w:rsidRPr="00740992" w:rsidRDefault="00042DCD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4. </w:t>
      </w:r>
      <w:r w:rsidRPr="00740992">
        <w:rPr>
          <w:color w:val="000000"/>
          <w:sz w:val="21"/>
          <w:szCs w:val="21"/>
          <w:lang w:eastAsia="bg-BG"/>
        </w:rPr>
        <w:t>Част от помещение</w:t>
      </w:r>
      <w:r w:rsidRPr="00740992">
        <w:rPr>
          <w:color w:val="000000"/>
          <w:sz w:val="21"/>
          <w:szCs w:val="21"/>
          <w:lang w:val="bg-BG" w:eastAsia="bg-BG"/>
        </w:rPr>
        <w:t xml:space="preserve"> /</w:t>
      </w:r>
      <w:r w:rsidRPr="00740992">
        <w:rPr>
          <w:color w:val="000000"/>
          <w:sz w:val="21"/>
          <w:szCs w:val="21"/>
          <w:lang w:eastAsia="bg-BG"/>
        </w:rPr>
        <w:t>офис-кафе</w:t>
      </w:r>
      <w:r w:rsidRPr="00740992">
        <w:rPr>
          <w:color w:val="000000"/>
          <w:sz w:val="21"/>
          <w:szCs w:val="21"/>
          <w:lang w:val="bg-BG" w:eastAsia="bg-BG"/>
        </w:rPr>
        <w:t>/</w:t>
      </w:r>
      <w:r w:rsidRPr="00740992">
        <w:rPr>
          <w:color w:val="000000"/>
          <w:sz w:val="21"/>
          <w:szCs w:val="21"/>
          <w:lang w:eastAsia="bg-BG"/>
        </w:rPr>
        <w:t>, находящо се на партерен етаж в сградата на Общинска администрация гр.Гълъбово, построена в УПИ I 703</w:t>
      </w:r>
      <w:proofErr w:type="gramStart"/>
      <w:r w:rsidRPr="00740992">
        <w:rPr>
          <w:color w:val="000000"/>
          <w:sz w:val="21"/>
          <w:szCs w:val="21"/>
          <w:lang w:eastAsia="bg-BG"/>
        </w:rPr>
        <w:t>,2110</w:t>
      </w:r>
      <w:proofErr w:type="gramEnd"/>
      <w:r w:rsidRPr="00740992">
        <w:rPr>
          <w:color w:val="000000"/>
          <w:sz w:val="21"/>
          <w:szCs w:val="21"/>
          <w:lang w:eastAsia="bg-BG"/>
        </w:rPr>
        <w:t>, кв.155, по плана  на гр.Гълъбово, предназначено за поставяне на кафе</w:t>
      </w:r>
      <w:r w:rsidRPr="00740992">
        <w:rPr>
          <w:color w:val="000000"/>
          <w:sz w:val="21"/>
          <w:szCs w:val="21"/>
          <w:lang w:val="bg-BG" w:eastAsia="bg-BG"/>
        </w:rPr>
        <w:t>-</w:t>
      </w:r>
      <w:r w:rsidRPr="00740992">
        <w:rPr>
          <w:color w:val="000000"/>
          <w:sz w:val="21"/>
          <w:szCs w:val="21"/>
          <w:lang w:eastAsia="bg-BG"/>
        </w:rPr>
        <w:t>автомат  и вендинг машина с обща площ от 2 кв.м.</w:t>
      </w:r>
    </w:p>
    <w:p w14:paraId="2EEF9F0F" w14:textId="5F043D0B" w:rsidR="004D3FD3" w:rsidRPr="00740992" w:rsidRDefault="004D3F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5. </w:t>
      </w:r>
      <w:r w:rsidRPr="00740992">
        <w:rPr>
          <w:color w:val="000000"/>
          <w:sz w:val="21"/>
          <w:szCs w:val="21"/>
          <w:lang w:eastAsia="bg-BG"/>
        </w:rPr>
        <w:t>Празно общинско място за поставяне на кафе-автомат, находящо се върху  улица с о.т. 15-16, част от УПИ XII 262, кв.14, с.Мусачево, с площ от 1 кв.м.</w:t>
      </w:r>
    </w:p>
    <w:p w14:paraId="39B5DF49" w14:textId="0956FB66" w:rsidR="004D3FD3" w:rsidRDefault="004D3F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6. </w:t>
      </w:r>
      <w:r w:rsidRPr="00740992">
        <w:rPr>
          <w:color w:val="000000"/>
          <w:sz w:val="21"/>
          <w:szCs w:val="21"/>
          <w:lang w:eastAsia="bg-BG"/>
        </w:rPr>
        <w:t>Празно общинско място за поставяне на вендинг автомат, находящо върху  улица с о.т. 15-16, част от УПИ XII 262, кв.14, с.Мусачево, с площ от 1 кв.м.</w:t>
      </w:r>
    </w:p>
    <w:p w14:paraId="2DA77D2B" w14:textId="6EC01975" w:rsidR="00114573" w:rsidRPr="00114573" w:rsidRDefault="0011457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>
        <w:rPr>
          <w:color w:val="000000"/>
          <w:sz w:val="21"/>
          <w:szCs w:val="21"/>
          <w:lang w:val="bg-BG" w:eastAsia="bg-BG"/>
        </w:rPr>
        <w:t xml:space="preserve">7. /нова - с реш.216/17.01.2025 г./ </w:t>
      </w:r>
      <w:proofErr w:type="gramStart"/>
      <w:r w:rsidRPr="00114573">
        <w:rPr>
          <w:rFonts w:eastAsia="Batang"/>
          <w:sz w:val="21"/>
          <w:szCs w:val="21"/>
        </w:rPr>
        <w:t>Празно общинско място за поставяне на кафе автомат, находящо се в югоизточна част на втори етаж /фоайе/ в сграда на МБАЛ гр.Гълъбово, построена в УПИ I, кв.111 по плана на гр.Гълъбово, с площ от 1 кв.м.</w:t>
      </w:r>
      <w:proofErr w:type="gramEnd"/>
    </w:p>
    <w:p w14:paraId="4A0F8243" w14:textId="77777777" w:rsidR="00042DCD" w:rsidRPr="004B1BC6" w:rsidRDefault="00042DCD" w:rsidP="006A2BFF">
      <w:pPr>
        <w:ind w:firstLine="284"/>
        <w:jc w:val="both"/>
        <w:rPr>
          <w:color w:val="000000"/>
          <w:sz w:val="20"/>
          <w:szCs w:val="20"/>
          <w:lang w:val="bg-BG" w:eastAsia="bg-BG"/>
        </w:rPr>
      </w:pPr>
    </w:p>
    <w:p w14:paraId="22C08EB3" w14:textId="77777777" w:rsidR="00784F46" w:rsidRPr="00740992" w:rsidRDefault="0043173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>2.</w:t>
      </w:r>
      <w:r w:rsidR="00760096" w:rsidRPr="00740992">
        <w:rPr>
          <w:b/>
          <w:sz w:val="21"/>
          <w:szCs w:val="21"/>
          <w:lang w:val="bg-BG"/>
        </w:rPr>
        <w:t xml:space="preserve">3. </w:t>
      </w:r>
      <w:r w:rsidR="00784F46" w:rsidRPr="00740992">
        <w:rPr>
          <w:b/>
          <w:sz w:val="21"/>
          <w:szCs w:val="21"/>
        </w:rPr>
        <w:t>Описание на имотите, които общината има намерение да предложи за предоставяне под наем за поставяне на преместваеми съоръжения:</w:t>
      </w:r>
    </w:p>
    <w:p w14:paraId="32967B6F" w14:textId="39BEE783" w:rsidR="00C465D3" w:rsidRPr="00740992" w:rsidRDefault="00C465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1. </w:t>
      </w:r>
      <w:r w:rsidRPr="00740992">
        <w:rPr>
          <w:color w:val="000000"/>
          <w:sz w:val="21"/>
          <w:szCs w:val="21"/>
          <w:lang w:eastAsia="bg-BG"/>
        </w:rPr>
        <w:t>Празно общинско място за поставяне на преместваемо съоръжение, находящо се в УПИ VIII 1561, кв.72, с.Обручищ с обща площ 32 кв.м.</w:t>
      </w:r>
    </w:p>
    <w:p w14:paraId="502F3873" w14:textId="657E1F74" w:rsidR="00995633" w:rsidRPr="00740992" w:rsidRDefault="00C465D3" w:rsidP="004D3FD3">
      <w:pPr>
        <w:widowControl w:val="0"/>
        <w:autoSpaceDE w:val="0"/>
        <w:autoSpaceDN w:val="0"/>
        <w:adjustRightInd w:val="0"/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2</w:t>
      </w:r>
      <w:r w:rsidR="00995633" w:rsidRPr="00740992">
        <w:rPr>
          <w:sz w:val="21"/>
          <w:szCs w:val="21"/>
          <w:lang w:val="bg-BG"/>
        </w:rPr>
        <w:t>. Празно общинско място за поставяне на преместваемо съоръжение, находящо се в</w:t>
      </w:r>
      <w:r w:rsidR="00D726D6" w:rsidRPr="00740992">
        <w:rPr>
          <w:sz w:val="21"/>
          <w:szCs w:val="21"/>
          <w:lang w:val="bg-BG"/>
        </w:rPr>
        <w:t xml:space="preserve">ърху улица с о.т. 167-165 и </w:t>
      </w:r>
      <w:r w:rsidR="00995633" w:rsidRPr="00740992">
        <w:rPr>
          <w:sz w:val="21"/>
          <w:szCs w:val="21"/>
          <w:lang w:val="bg-BG"/>
        </w:rPr>
        <w:t xml:space="preserve">част от УПИ </w:t>
      </w:r>
      <w:r w:rsidR="00D726D6" w:rsidRPr="00740992">
        <w:rPr>
          <w:sz w:val="21"/>
          <w:szCs w:val="21"/>
          <w:lang w:val="en-US"/>
        </w:rPr>
        <w:t>I</w:t>
      </w:r>
      <w:r w:rsidR="00995633" w:rsidRPr="00740992">
        <w:rPr>
          <w:sz w:val="21"/>
          <w:szCs w:val="21"/>
          <w:lang w:val="en-US"/>
        </w:rPr>
        <w:t>II</w:t>
      </w:r>
      <w:r w:rsidR="00995633" w:rsidRPr="00740992">
        <w:rPr>
          <w:sz w:val="21"/>
          <w:szCs w:val="21"/>
          <w:lang w:val="bg-BG"/>
        </w:rPr>
        <w:t xml:space="preserve"> </w:t>
      </w:r>
      <w:r w:rsidR="00D726D6" w:rsidRPr="00740992">
        <w:rPr>
          <w:sz w:val="21"/>
          <w:szCs w:val="21"/>
          <w:lang w:val="bg-BG"/>
        </w:rPr>
        <w:t>„за жп гара“</w:t>
      </w:r>
      <w:r w:rsidR="00995633" w:rsidRPr="00740992">
        <w:rPr>
          <w:sz w:val="21"/>
          <w:szCs w:val="21"/>
          <w:lang w:val="bg-BG"/>
        </w:rPr>
        <w:t>, кв.</w:t>
      </w:r>
      <w:r w:rsidR="00D726D6" w:rsidRPr="00740992">
        <w:rPr>
          <w:sz w:val="21"/>
          <w:szCs w:val="21"/>
          <w:lang w:val="bg-BG"/>
        </w:rPr>
        <w:t>118</w:t>
      </w:r>
      <w:r w:rsidR="00995633" w:rsidRPr="00740992">
        <w:rPr>
          <w:sz w:val="21"/>
          <w:szCs w:val="21"/>
          <w:lang w:val="bg-BG"/>
        </w:rPr>
        <w:t xml:space="preserve"> по плана на град Гълъбово, с площ от </w:t>
      </w:r>
      <w:r w:rsidR="00D726D6" w:rsidRPr="00740992">
        <w:rPr>
          <w:sz w:val="21"/>
          <w:szCs w:val="21"/>
          <w:lang w:val="bg-BG"/>
        </w:rPr>
        <w:t>30,40</w:t>
      </w:r>
      <w:r w:rsidR="00995633" w:rsidRPr="00740992">
        <w:rPr>
          <w:sz w:val="21"/>
          <w:szCs w:val="21"/>
          <w:lang w:val="bg-BG"/>
        </w:rPr>
        <w:t xml:space="preserve"> кв.м.</w:t>
      </w:r>
    </w:p>
    <w:p w14:paraId="16D17BF6" w14:textId="514CA357" w:rsidR="00C465D3" w:rsidRPr="00740992" w:rsidRDefault="00C465D3" w:rsidP="004D3FD3">
      <w:pPr>
        <w:ind w:firstLine="284"/>
        <w:jc w:val="both"/>
        <w:rPr>
          <w:color w:val="000000"/>
          <w:sz w:val="21"/>
          <w:szCs w:val="21"/>
          <w:lang w:val="bg-BG"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3. </w:t>
      </w:r>
      <w:r w:rsidRPr="00740992">
        <w:rPr>
          <w:color w:val="000000"/>
          <w:sz w:val="21"/>
          <w:szCs w:val="21"/>
          <w:lang w:eastAsia="bg-BG"/>
        </w:rPr>
        <w:t>Празно общинско място предназначено за поставяне на преместваемо съоръжение /измервателна станция/, находящо се в част от УПИ I, кв.65, гр.Гълъбово, с площ от 32,00 кв.м</w:t>
      </w:r>
      <w:r w:rsidRPr="00740992">
        <w:rPr>
          <w:color w:val="000000"/>
          <w:sz w:val="21"/>
          <w:szCs w:val="21"/>
          <w:lang w:val="bg-BG" w:eastAsia="bg-BG"/>
        </w:rPr>
        <w:t>.</w:t>
      </w:r>
    </w:p>
    <w:p w14:paraId="64234373" w14:textId="2B10C5F5" w:rsidR="00C465D3" w:rsidRDefault="004D3FD3" w:rsidP="00E8077C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4</w:t>
      </w:r>
      <w:r w:rsidRPr="00740992">
        <w:rPr>
          <w:sz w:val="21"/>
          <w:szCs w:val="21"/>
        </w:rPr>
        <w:t>.</w:t>
      </w:r>
      <w:r w:rsidR="00BF70FB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Празно общинско място за поставяне на преместваемо съоръжение, представляващо павилион, с площ от 11</w:t>
      </w:r>
      <w:proofErr w:type="gramStart"/>
      <w:r w:rsidRPr="00740992">
        <w:rPr>
          <w:sz w:val="21"/>
          <w:szCs w:val="21"/>
        </w:rPr>
        <w:t>,7</w:t>
      </w:r>
      <w:proofErr w:type="gramEnd"/>
      <w:r w:rsidRPr="00740992">
        <w:rPr>
          <w:sz w:val="21"/>
          <w:szCs w:val="21"/>
        </w:rPr>
        <w:t xml:space="preserve"> кв.м., находящо се в УПИ  I, кв.154 по плана на гр.Гълъбово</w:t>
      </w:r>
      <w:r w:rsidR="0004417C">
        <w:rPr>
          <w:sz w:val="21"/>
          <w:szCs w:val="21"/>
          <w:lang w:val="bg-BG"/>
        </w:rPr>
        <w:t>.</w:t>
      </w:r>
    </w:p>
    <w:p w14:paraId="03893463" w14:textId="64506FDE" w:rsidR="0004417C" w:rsidRPr="0004417C" w:rsidRDefault="0004417C" w:rsidP="0004417C">
      <w:pPr>
        <w:ind w:firstLine="284"/>
        <w:jc w:val="both"/>
        <w:rPr>
          <w:b/>
          <w:sz w:val="21"/>
          <w:szCs w:val="21"/>
        </w:rPr>
      </w:pPr>
      <w:r w:rsidRPr="0004417C">
        <w:rPr>
          <w:bCs/>
          <w:sz w:val="21"/>
          <w:szCs w:val="21"/>
        </w:rPr>
        <w:t>5</w:t>
      </w:r>
      <w:r>
        <w:rPr>
          <w:bCs/>
          <w:sz w:val="21"/>
          <w:szCs w:val="21"/>
          <w:lang w:val="bg-BG"/>
        </w:rPr>
        <w:t>.</w:t>
      </w:r>
      <w:r w:rsidRPr="0004417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</w:t>
      </w:r>
      <w:r w:rsidR="00021D10">
        <w:rPr>
          <w:bCs/>
          <w:sz w:val="21"/>
          <w:szCs w:val="21"/>
          <w:lang w:val="bg-BG"/>
        </w:rPr>
        <w:t>244/16.04.2025 г</w:t>
      </w:r>
      <w:proofErr w:type="gramStart"/>
      <w:r w:rsidR="00021D10">
        <w:rPr>
          <w:bCs/>
          <w:sz w:val="21"/>
          <w:szCs w:val="21"/>
          <w:lang w:val="bg-BG"/>
        </w:rPr>
        <w:t>.</w:t>
      </w:r>
      <w:r w:rsidRPr="0004417C">
        <w:rPr>
          <w:bCs/>
          <w:sz w:val="21"/>
          <w:szCs w:val="21"/>
        </w:rPr>
        <w:t>/</w:t>
      </w:r>
      <w:proofErr w:type="gramEnd"/>
      <w:r w:rsidRPr="0004417C">
        <w:rPr>
          <w:sz w:val="21"/>
          <w:szCs w:val="21"/>
          <w:lang w:eastAsia="bg-BG"/>
        </w:rPr>
        <w:t xml:space="preserve"> Празно общинско място за поставяне на преместваемо съоръжение, представляващо павилион, находящо се на улица с о.т.105а – 102в по плана на гр.Гълъбово, с площ от 13,50 /тринадесет цяло петдесет/ кв.м.</w:t>
      </w:r>
    </w:p>
    <w:p w14:paraId="41AB6D97" w14:textId="47AB9275" w:rsidR="0004417C" w:rsidRPr="0004417C" w:rsidRDefault="0004417C" w:rsidP="0004417C">
      <w:pPr>
        <w:ind w:firstLine="284"/>
        <w:jc w:val="both"/>
        <w:rPr>
          <w:sz w:val="21"/>
          <w:szCs w:val="21"/>
          <w:lang w:eastAsia="bg-BG"/>
        </w:rPr>
      </w:pPr>
      <w:r w:rsidRPr="0004417C">
        <w:rPr>
          <w:sz w:val="21"/>
          <w:szCs w:val="21"/>
          <w:lang w:eastAsia="bg-BG"/>
        </w:rPr>
        <w:lastRenderedPageBreak/>
        <w:t>6</w:t>
      </w:r>
      <w:r w:rsidR="00021D10">
        <w:rPr>
          <w:sz w:val="21"/>
          <w:szCs w:val="21"/>
          <w:lang w:val="bg-BG" w:eastAsia="bg-BG"/>
        </w:rPr>
        <w:t>.</w:t>
      </w:r>
      <w:r w:rsidRPr="0004417C">
        <w:rPr>
          <w:sz w:val="21"/>
          <w:szCs w:val="21"/>
          <w:lang w:eastAsia="bg-BG"/>
        </w:rPr>
        <w:t xml:space="preserve"> /</w:t>
      </w:r>
      <w:r w:rsidR="00021D10" w:rsidRPr="0004417C">
        <w:rPr>
          <w:bCs/>
          <w:sz w:val="21"/>
          <w:szCs w:val="21"/>
        </w:rPr>
        <w:t>нова</w:t>
      </w:r>
      <w:r w:rsidR="00021D10">
        <w:rPr>
          <w:bCs/>
          <w:sz w:val="21"/>
          <w:szCs w:val="21"/>
          <w:lang w:val="bg-BG"/>
        </w:rPr>
        <w:t xml:space="preserve"> - с реш.№ 244/16.04.2025 г</w:t>
      </w:r>
      <w:proofErr w:type="gramStart"/>
      <w:r w:rsidR="00021D10">
        <w:rPr>
          <w:bCs/>
          <w:sz w:val="21"/>
          <w:szCs w:val="21"/>
          <w:lang w:val="bg-BG"/>
        </w:rPr>
        <w:t>.</w:t>
      </w:r>
      <w:r w:rsidR="00021D10" w:rsidRPr="0004417C">
        <w:rPr>
          <w:bCs/>
          <w:sz w:val="21"/>
          <w:szCs w:val="21"/>
        </w:rPr>
        <w:t>/</w:t>
      </w:r>
      <w:proofErr w:type="gramEnd"/>
      <w:r w:rsidRPr="0004417C">
        <w:rPr>
          <w:sz w:val="21"/>
          <w:szCs w:val="21"/>
          <w:lang w:eastAsia="bg-BG"/>
        </w:rPr>
        <w:t xml:space="preserve"> Празно общинско място за поставяне на преместваемо съоръжение, представляващо павилион, находящо се на улица с о.т.105а – 102в по плана на гр.Гълъбово, с площ от 7 /седем/ кв.м.</w:t>
      </w:r>
    </w:p>
    <w:p w14:paraId="3D871DA6" w14:textId="12B8BF49" w:rsidR="0004417C" w:rsidRPr="0004417C" w:rsidRDefault="0004417C" w:rsidP="0004417C">
      <w:pPr>
        <w:ind w:firstLine="284"/>
        <w:jc w:val="both"/>
        <w:rPr>
          <w:sz w:val="21"/>
          <w:szCs w:val="21"/>
          <w:lang w:val="bg-BG"/>
        </w:rPr>
      </w:pPr>
      <w:r w:rsidRPr="0004417C">
        <w:rPr>
          <w:sz w:val="21"/>
          <w:szCs w:val="21"/>
          <w:lang w:eastAsia="bg-BG"/>
        </w:rPr>
        <w:t>7</w:t>
      </w:r>
      <w:r w:rsidR="00021D10">
        <w:rPr>
          <w:sz w:val="21"/>
          <w:szCs w:val="21"/>
          <w:lang w:val="bg-BG" w:eastAsia="bg-BG"/>
        </w:rPr>
        <w:t>.</w:t>
      </w:r>
      <w:r w:rsidRPr="0004417C">
        <w:rPr>
          <w:sz w:val="21"/>
          <w:szCs w:val="21"/>
          <w:lang w:eastAsia="bg-BG"/>
        </w:rPr>
        <w:t xml:space="preserve"> </w:t>
      </w:r>
      <w:r w:rsidR="00021D10" w:rsidRPr="0004417C">
        <w:rPr>
          <w:bCs/>
          <w:sz w:val="21"/>
          <w:szCs w:val="21"/>
        </w:rPr>
        <w:t>/нова</w:t>
      </w:r>
      <w:r w:rsidR="00021D10">
        <w:rPr>
          <w:bCs/>
          <w:sz w:val="21"/>
          <w:szCs w:val="21"/>
          <w:lang w:val="bg-BG"/>
        </w:rPr>
        <w:t xml:space="preserve"> - с реш.№ 244/16.04.2025 г</w:t>
      </w:r>
      <w:proofErr w:type="gramStart"/>
      <w:r w:rsidR="00021D10">
        <w:rPr>
          <w:bCs/>
          <w:sz w:val="21"/>
          <w:szCs w:val="21"/>
          <w:lang w:val="bg-BG"/>
        </w:rPr>
        <w:t>.</w:t>
      </w:r>
      <w:r w:rsidR="00021D10" w:rsidRPr="0004417C">
        <w:rPr>
          <w:bCs/>
          <w:sz w:val="21"/>
          <w:szCs w:val="21"/>
        </w:rPr>
        <w:t>/</w:t>
      </w:r>
      <w:proofErr w:type="gramEnd"/>
      <w:r w:rsidRPr="0004417C">
        <w:rPr>
          <w:sz w:val="21"/>
          <w:szCs w:val="21"/>
          <w:lang w:eastAsia="bg-BG"/>
        </w:rPr>
        <w:t xml:space="preserve"> Празно общинско място за поставяне на преместваемо съоръжение /зарядна станция за електроавтомобили/, находящо се на улица </w:t>
      </w:r>
      <w:r w:rsidR="00BB56C3">
        <w:rPr>
          <w:sz w:val="21"/>
          <w:szCs w:val="21"/>
          <w:lang w:eastAsia="bg-BG"/>
        </w:rPr>
        <w:t>с о.т.</w:t>
      </w:r>
      <w:r w:rsidRPr="0004417C">
        <w:rPr>
          <w:sz w:val="21"/>
          <w:szCs w:val="21"/>
          <w:lang w:eastAsia="bg-BG"/>
        </w:rPr>
        <w:t>482 – 485 по плана на гр.Гълъбово.</w:t>
      </w:r>
    </w:p>
    <w:p w14:paraId="216D602E" w14:textId="77777777" w:rsidR="00740992" w:rsidRPr="00740992" w:rsidRDefault="00740992" w:rsidP="00E8077C">
      <w:pPr>
        <w:ind w:firstLine="284"/>
        <w:jc w:val="both"/>
        <w:rPr>
          <w:sz w:val="21"/>
          <w:szCs w:val="21"/>
          <w:lang w:val="bg-BG"/>
        </w:rPr>
      </w:pPr>
    </w:p>
    <w:p w14:paraId="2A263057" w14:textId="77777777" w:rsidR="00784F46" w:rsidRPr="00740992" w:rsidRDefault="00431736" w:rsidP="009B1C89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1"/>
          <w:szCs w:val="21"/>
        </w:rPr>
      </w:pPr>
      <w:r w:rsidRPr="00740992">
        <w:rPr>
          <w:b/>
          <w:sz w:val="21"/>
          <w:szCs w:val="21"/>
          <w:lang w:val="bg-BG"/>
        </w:rPr>
        <w:t>2.</w:t>
      </w:r>
      <w:r w:rsidR="00760096" w:rsidRPr="00740992">
        <w:rPr>
          <w:b/>
          <w:sz w:val="21"/>
          <w:szCs w:val="21"/>
          <w:lang w:val="bg-BG"/>
        </w:rPr>
        <w:t xml:space="preserve">4. </w:t>
      </w:r>
      <w:r w:rsidR="00784F46" w:rsidRPr="00740992">
        <w:rPr>
          <w:b/>
          <w:sz w:val="21"/>
          <w:szCs w:val="21"/>
        </w:rPr>
        <w:t>Описание на имоти в регулация, които общината има намерение да предложи за предоставяне под наем за земеделско ползване:</w:t>
      </w:r>
    </w:p>
    <w:p w14:paraId="2195BB80" w14:textId="1C06CEEA" w:rsidR="00740992" w:rsidRPr="00740992" w:rsidRDefault="00740992" w:rsidP="0074099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Към настоящия момент за 2025 г. Община Гълъбово няма намерение да предлага имоти за земеделско ползване.</w:t>
      </w:r>
    </w:p>
    <w:p w14:paraId="4ED950E9" w14:textId="77777777" w:rsidR="00CF2CFC" w:rsidRPr="004B1BC6" w:rsidRDefault="00CF2CFC" w:rsidP="00042DCD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0"/>
          <w:szCs w:val="20"/>
        </w:rPr>
      </w:pPr>
    </w:p>
    <w:p w14:paraId="799FAA3E" w14:textId="77777777" w:rsidR="00784F46" w:rsidRPr="00740992" w:rsidRDefault="00784F46" w:rsidP="00042DCD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</w:rPr>
        <w:t>2.5. Описание на имотите, които общината има намерение да предложи за предоставяне под наем за осъществяване на медицински услуги:</w:t>
      </w:r>
    </w:p>
    <w:p w14:paraId="4EC1DB2C" w14:textId="6CA34A95" w:rsidR="00CD0A5A" w:rsidRPr="00740992" w:rsidRDefault="00FC08C8" w:rsidP="00042DCD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CD0A5A" w:rsidRPr="00740992">
        <w:rPr>
          <w:sz w:val="21"/>
          <w:szCs w:val="21"/>
        </w:rPr>
        <w:t xml:space="preserve">. Помещение, находящо се на етаж I, в югоизточната част на сграда /СЗУ/, построена в имот </w:t>
      </w:r>
      <w:r w:rsidR="00CD0A5A" w:rsidRPr="00740992">
        <w:rPr>
          <w:sz w:val="21"/>
          <w:szCs w:val="21"/>
          <w:lang w:val="bg-BG"/>
        </w:rPr>
        <w:t xml:space="preserve">с </w:t>
      </w:r>
      <w:r w:rsidR="00CD0A5A" w:rsidRPr="00740992">
        <w:rPr>
          <w:sz w:val="21"/>
          <w:szCs w:val="21"/>
        </w:rPr>
        <w:t>пл.№ 313, кв.50 по плана на с.Мъдрец, с площ от 1</w:t>
      </w:r>
      <w:r w:rsidRPr="00740992">
        <w:rPr>
          <w:sz w:val="21"/>
          <w:szCs w:val="21"/>
          <w:lang w:val="bg-BG"/>
        </w:rPr>
        <w:t>9,05</w:t>
      </w:r>
      <w:r w:rsidR="00CD0A5A" w:rsidRPr="00740992">
        <w:rPr>
          <w:sz w:val="21"/>
          <w:szCs w:val="21"/>
        </w:rPr>
        <w:t xml:space="preserve"> кв.м.</w:t>
      </w:r>
    </w:p>
    <w:p w14:paraId="1EC07248" w14:textId="6E29B392" w:rsidR="00353908" w:rsidRPr="00740992" w:rsidRDefault="00353908" w:rsidP="00042DCD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2. </w:t>
      </w:r>
      <w:r w:rsidRPr="00740992">
        <w:rPr>
          <w:color w:val="000000"/>
          <w:sz w:val="21"/>
          <w:szCs w:val="21"/>
          <w:lang w:eastAsia="bg-BG"/>
        </w:rPr>
        <w:t>Помещения, находящи се в западната част на сграда /СЗУ/, построена в УПИ IV 170, кв.16 по плана на с.Обручище, с площ от 16</w:t>
      </w:r>
      <w:proofErr w:type="gramStart"/>
      <w:r w:rsidRPr="00740992">
        <w:rPr>
          <w:color w:val="000000"/>
          <w:sz w:val="21"/>
          <w:szCs w:val="21"/>
          <w:lang w:eastAsia="bg-BG"/>
        </w:rPr>
        <w:t>,00</w:t>
      </w:r>
      <w:proofErr w:type="gramEnd"/>
      <w:r w:rsidRPr="00740992">
        <w:rPr>
          <w:color w:val="000000"/>
          <w:sz w:val="21"/>
          <w:szCs w:val="21"/>
          <w:lang w:eastAsia="bg-BG"/>
        </w:rPr>
        <w:t xml:space="preserve"> кв.м    </w:t>
      </w:r>
    </w:p>
    <w:p w14:paraId="57ECED8D" w14:textId="681E37B9" w:rsidR="00353908" w:rsidRPr="00740992" w:rsidRDefault="00353908" w:rsidP="00042DCD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740992">
        <w:rPr>
          <w:color w:val="000000"/>
          <w:sz w:val="21"/>
          <w:szCs w:val="21"/>
          <w:lang w:val="bg-BG" w:eastAsia="bg-BG"/>
        </w:rPr>
        <w:t xml:space="preserve">3. </w:t>
      </w:r>
      <w:r w:rsidRPr="00740992">
        <w:rPr>
          <w:color w:val="000000"/>
          <w:sz w:val="21"/>
          <w:szCs w:val="21"/>
          <w:lang w:eastAsia="bg-BG"/>
        </w:rPr>
        <w:t>Помещения, находящи се в югоизточната част на първи етаж в сграда сграда /СЗУ/, построена в имот с пл.№ 313,</w:t>
      </w:r>
      <w:r w:rsidR="00BF70FB">
        <w:rPr>
          <w:color w:val="000000"/>
          <w:sz w:val="21"/>
          <w:szCs w:val="21"/>
          <w:lang w:val="bg-BG" w:eastAsia="bg-BG"/>
        </w:rPr>
        <w:t xml:space="preserve"> </w:t>
      </w:r>
      <w:r w:rsidRPr="00740992">
        <w:rPr>
          <w:color w:val="000000"/>
          <w:sz w:val="21"/>
          <w:szCs w:val="21"/>
          <w:lang w:eastAsia="bg-BG"/>
        </w:rPr>
        <w:t>кв.50 по плана на с.Мъдрец, представляващо лекарски кабинет и манипулационна, с обща площ 31</w:t>
      </w:r>
      <w:proofErr w:type="gramStart"/>
      <w:r w:rsidRPr="00740992">
        <w:rPr>
          <w:color w:val="000000"/>
          <w:sz w:val="21"/>
          <w:szCs w:val="21"/>
          <w:lang w:eastAsia="bg-BG"/>
        </w:rPr>
        <w:t>,20</w:t>
      </w:r>
      <w:proofErr w:type="gramEnd"/>
      <w:r w:rsidRPr="00740992">
        <w:rPr>
          <w:color w:val="000000"/>
          <w:sz w:val="21"/>
          <w:szCs w:val="21"/>
          <w:lang w:eastAsia="bg-BG"/>
        </w:rPr>
        <w:t xml:space="preserve"> кв.м.</w:t>
      </w:r>
    </w:p>
    <w:p w14:paraId="57963A01" w14:textId="17F79CC1" w:rsidR="00353908" w:rsidRPr="00740992" w:rsidRDefault="00353908" w:rsidP="00042DCD">
      <w:pPr>
        <w:ind w:firstLine="284"/>
        <w:jc w:val="both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 xml:space="preserve">4. </w:t>
      </w:r>
      <w:r w:rsidRPr="00740992">
        <w:rPr>
          <w:sz w:val="21"/>
          <w:szCs w:val="21"/>
        </w:rPr>
        <w:t>Помещение и част от общите части</w:t>
      </w:r>
      <w:r w:rsidR="006F250E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/коридор и санитарен възел/, находящи се на партерен етаж в жил.блок №</w:t>
      </w:r>
      <w:r w:rsidR="006F250E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29, вк.155 по плана на гр.Гълъбово, с площ от 33</w:t>
      </w:r>
      <w:proofErr w:type="gramStart"/>
      <w:r w:rsidRPr="00740992">
        <w:rPr>
          <w:sz w:val="21"/>
          <w:szCs w:val="21"/>
        </w:rPr>
        <w:t>,71</w:t>
      </w:r>
      <w:proofErr w:type="gramEnd"/>
      <w:r w:rsidR="00740992" w:rsidRPr="00740992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>кв.м.</w:t>
      </w:r>
    </w:p>
    <w:p w14:paraId="7D9A85D6" w14:textId="77777777" w:rsidR="00FC08C8" w:rsidRPr="004B1BC6" w:rsidRDefault="00FC08C8" w:rsidP="00CD0A5A">
      <w:pPr>
        <w:ind w:firstLine="284"/>
        <w:jc w:val="both"/>
        <w:rPr>
          <w:sz w:val="20"/>
          <w:szCs w:val="20"/>
          <w:lang w:val="bg-BG"/>
        </w:rPr>
      </w:pPr>
    </w:p>
    <w:p w14:paraId="7E020790" w14:textId="77777777" w:rsidR="000003BD" w:rsidRPr="00740992" w:rsidRDefault="00784F4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</w:rPr>
        <w:t xml:space="preserve">2.6. </w:t>
      </w:r>
      <w:r w:rsidR="000003BD" w:rsidRPr="00740992">
        <w:rPr>
          <w:b/>
          <w:sz w:val="21"/>
          <w:szCs w:val="21"/>
        </w:rPr>
        <w:t>Описание на имотите – частна общинска собственост, които ще се отдават под наем за осъществяване на дейности в обществена полза и за нуждите на общинските ръководства на политически партии и синдикалните организации</w:t>
      </w:r>
    </w:p>
    <w:p w14:paraId="4B6E2292" w14:textId="2E31C655" w:rsidR="00042DCD" w:rsidRPr="00740992" w:rsidRDefault="00042DCD" w:rsidP="006F250E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 xml:space="preserve">1. </w:t>
      </w:r>
      <w:r w:rsidRPr="00740992">
        <w:rPr>
          <w:sz w:val="21"/>
          <w:szCs w:val="21"/>
        </w:rPr>
        <w:t>Част от УПИ I "за младежки клуб, спортна зала, игрище, стадион и съблекални",</w:t>
      </w:r>
      <w:r w:rsidR="006F250E">
        <w:rPr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</w:rPr>
        <w:t xml:space="preserve">кв.65 по плана на </w:t>
      </w:r>
      <w:proofErr w:type="gramStart"/>
      <w:r w:rsidRPr="00740992">
        <w:rPr>
          <w:sz w:val="21"/>
          <w:szCs w:val="21"/>
        </w:rPr>
        <w:t>гр.Гълъбово  -</w:t>
      </w:r>
      <w:proofErr w:type="gramEnd"/>
      <w:r w:rsidRPr="00740992">
        <w:rPr>
          <w:sz w:val="21"/>
          <w:szCs w:val="21"/>
        </w:rPr>
        <w:t xml:space="preserve"> стадион, с площ 14 845,00кв.м.</w:t>
      </w:r>
    </w:p>
    <w:p w14:paraId="61369D77" w14:textId="6B131E9F" w:rsidR="00042DCD" w:rsidRDefault="00042DCD" w:rsidP="00042DCD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 xml:space="preserve">2. </w:t>
      </w:r>
      <w:r w:rsidRPr="00740992">
        <w:rPr>
          <w:sz w:val="21"/>
          <w:szCs w:val="21"/>
        </w:rPr>
        <w:t>Помещение - Кафе-клуб, включващо складова част и тоалетна, находящо се на етаж 1ви в бивша сграда на Общинска администрация - Гълъбово, построена в УПИ II</w:t>
      </w:r>
      <w:r w:rsidR="006F250E">
        <w:rPr>
          <w:sz w:val="21"/>
          <w:szCs w:val="21"/>
          <w:lang w:val="bg-BG"/>
        </w:rPr>
        <w:t xml:space="preserve"> </w:t>
      </w:r>
      <w:proofErr w:type="gramStart"/>
      <w:r w:rsidRPr="00740992">
        <w:rPr>
          <w:sz w:val="21"/>
          <w:szCs w:val="21"/>
        </w:rPr>
        <w:t>,,за</w:t>
      </w:r>
      <w:proofErr w:type="gramEnd"/>
      <w:r w:rsidRPr="00740992">
        <w:rPr>
          <w:sz w:val="21"/>
          <w:szCs w:val="21"/>
        </w:rPr>
        <w:t xml:space="preserve"> поща“, кв.152, гр.Гълъбово с обща площ </w:t>
      </w:r>
      <w:r w:rsidRPr="00740992">
        <w:rPr>
          <w:sz w:val="21"/>
          <w:szCs w:val="21"/>
          <w:lang w:val="bg-BG"/>
        </w:rPr>
        <w:t>45,00</w:t>
      </w:r>
      <w:r w:rsidRPr="00740992">
        <w:rPr>
          <w:sz w:val="21"/>
          <w:szCs w:val="21"/>
        </w:rPr>
        <w:t xml:space="preserve"> кв.м</w:t>
      </w:r>
      <w:r w:rsidR="00740992" w:rsidRPr="00740992">
        <w:rPr>
          <w:sz w:val="21"/>
          <w:szCs w:val="21"/>
          <w:lang w:val="bg-BG"/>
        </w:rPr>
        <w:t>.</w:t>
      </w:r>
    </w:p>
    <w:p w14:paraId="024132D5" w14:textId="1F65D712" w:rsidR="0008037D" w:rsidRPr="0008037D" w:rsidRDefault="0008037D" w:rsidP="00042DCD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 xml:space="preserve">3. Част от помещение, находящо се в югоизточната част на спортна зала, построена в Урегулиран поземлен имот </w:t>
      </w:r>
      <w:r>
        <w:rPr>
          <w:sz w:val="21"/>
          <w:szCs w:val="21"/>
          <w:lang w:val="en-US"/>
        </w:rPr>
        <w:t>I</w:t>
      </w:r>
      <w:r>
        <w:rPr>
          <w:sz w:val="21"/>
          <w:szCs w:val="21"/>
          <w:lang w:val="bg-BG"/>
        </w:rPr>
        <w:t xml:space="preserve"> „за младежки клуб, спортна зала, игрище, стадион и съблекални“, находящ се в кв.</w:t>
      </w:r>
      <w:r w:rsidR="006F250E">
        <w:rPr>
          <w:sz w:val="21"/>
          <w:szCs w:val="21"/>
          <w:lang w:val="bg-BG"/>
        </w:rPr>
        <w:t>65 по плана на гр.</w:t>
      </w:r>
      <w:r>
        <w:rPr>
          <w:sz w:val="21"/>
          <w:szCs w:val="21"/>
          <w:lang w:val="bg-BG"/>
        </w:rPr>
        <w:t>Гълъбово, с площ 84 кв.м.</w:t>
      </w:r>
    </w:p>
    <w:p w14:paraId="4BC792E7" w14:textId="77777777" w:rsidR="00042DCD" w:rsidRPr="004B1BC6" w:rsidRDefault="00042DCD" w:rsidP="00040FC0">
      <w:pPr>
        <w:ind w:firstLine="284"/>
        <w:jc w:val="both"/>
        <w:rPr>
          <w:rFonts w:eastAsia="Calibri"/>
          <w:sz w:val="20"/>
          <w:szCs w:val="20"/>
          <w:lang w:val="bg-BG"/>
        </w:rPr>
      </w:pPr>
    </w:p>
    <w:p w14:paraId="179949F9" w14:textId="77777777" w:rsidR="00DD2B7B" w:rsidRPr="00740992" w:rsidRDefault="00DD2B7B" w:rsidP="000003BD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  <w:lang w:val="bg-BG"/>
        </w:rPr>
        <w:t>2.7</w:t>
      </w:r>
      <w:r w:rsidRPr="00740992">
        <w:rPr>
          <w:b/>
          <w:bCs/>
          <w:sz w:val="21"/>
          <w:szCs w:val="21"/>
        </w:rPr>
        <w:t xml:space="preserve">. Описание на имотите – частна общинска собственост, които ще се </w:t>
      </w:r>
      <w:r w:rsidRPr="00740992">
        <w:rPr>
          <w:b/>
          <w:bCs/>
          <w:sz w:val="21"/>
          <w:szCs w:val="21"/>
          <w:lang w:val="bg-BG"/>
        </w:rPr>
        <w:t>предоставят безвъзмездно</w:t>
      </w:r>
      <w:r w:rsidRPr="00740992">
        <w:rPr>
          <w:b/>
          <w:bCs/>
          <w:sz w:val="21"/>
          <w:szCs w:val="21"/>
        </w:rPr>
        <w:t xml:space="preserve"> </w:t>
      </w:r>
      <w:r w:rsidR="000003BD" w:rsidRPr="00740992">
        <w:rPr>
          <w:b/>
          <w:bCs/>
          <w:sz w:val="21"/>
          <w:szCs w:val="21"/>
        </w:rPr>
        <w:t>на политическите партии, съобразно чл.31 ал.1 и ал.2 от Закона за политическите партии</w:t>
      </w:r>
    </w:p>
    <w:p w14:paraId="6EB7972B" w14:textId="331F7778" w:rsidR="004B145E" w:rsidRDefault="004B145E" w:rsidP="004B145E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Pr="00740992">
        <w:rPr>
          <w:sz w:val="21"/>
          <w:szCs w:val="21"/>
          <w:lang w:val="bg-BG"/>
        </w:rPr>
        <w:t>202</w:t>
      </w:r>
      <w:r w:rsidR="00CF2CFC" w:rsidRPr="00740992">
        <w:rPr>
          <w:sz w:val="21"/>
          <w:szCs w:val="21"/>
          <w:lang w:val="en-US"/>
        </w:rPr>
        <w:t>5</w:t>
      </w:r>
      <w:r w:rsidRPr="00740992">
        <w:rPr>
          <w:sz w:val="21"/>
          <w:szCs w:val="21"/>
        </w:rPr>
        <w:t xml:space="preserve"> г. Община Гълъбово няма намерение да предлага имоти – общинска собственост за</w:t>
      </w:r>
      <w:r w:rsidRPr="00740992">
        <w:rPr>
          <w:sz w:val="21"/>
          <w:szCs w:val="21"/>
          <w:lang w:val="bg-BG"/>
        </w:rPr>
        <w:t xml:space="preserve"> ползване на политически партии по реда на </w:t>
      </w:r>
      <w:r w:rsidRPr="00740992">
        <w:rPr>
          <w:bCs/>
          <w:sz w:val="21"/>
          <w:szCs w:val="21"/>
        </w:rPr>
        <w:t>чл.31 ал.1 и ал.2</w:t>
      </w:r>
      <w:r w:rsidRPr="00740992">
        <w:rPr>
          <w:bCs/>
          <w:sz w:val="21"/>
          <w:szCs w:val="21"/>
          <w:lang w:val="bg-BG"/>
        </w:rPr>
        <w:t xml:space="preserve"> от</w:t>
      </w:r>
      <w:r w:rsidRPr="00740992">
        <w:rPr>
          <w:b/>
          <w:bCs/>
          <w:sz w:val="21"/>
          <w:szCs w:val="21"/>
          <w:lang w:val="bg-BG"/>
        </w:rPr>
        <w:t xml:space="preserve"> </w:t>
      </w:r>
      <w:r w:rsidRPr="00740992">
        <w:rPr>
          <w:sz w:val="21"/>
          <w:szCs w:val="21"/>
          <w:lang w:val="bg-BG"/>
        </w:rPr>
        <w:t>Закона за политическите партии.</w:t>
      </w:r>
    </w:p>
    <w:p w14:paraId="4F14972C" w14:textId="77777777" w:rsidR="00740992" w:rsidRPr="004B1BC6" w:rsidRDefault="00740992" w:rsidP="004B145E">
      <w:pPr>
        <w:ind w:firstLine="284"/>
        <w:jc w:val="both"/>
        <w:rPr>
          <w:sz w:val="20"/>
          <w:szCs w:val="20"/>
          <w:lang w:val="bg-BG"/>
        </w:rPr>
      </w:pPr>
    </w:p>
    <w:p w14:paraId="142F31ED" w14:textId="77777777" w:rsidR="00784F46" w:rsidRPr="00740992" w:rsidRDefault="00DD2B7B" w:rsidP="009B1C89">
      <w:pPr>
        <w:ind w:firstLine="284"/>
        <w:jc w:val="both"/>
        <w:rPr>
          <w:b/>
          <w:iCs/>
          <w:sz w:val="21"/>
          <w:szCs w:val="21"/>
          <w:lang w:val="bg-BG"/>
        </w:rPr>
      </w:pPr>
      <w:r w:rsidRPr="00740992">
        <w:rPr>
          <w:b/>
          <w:iCs/>
          <w:sz w:val="21"/>
          <w:szCs w:val="21"/>
        </w:rPr>
        <w:t>2.</w:t>
      </w:r>
      <w:r w:rsidR="000453BF" w:rsidRPr="00740992">
        <w:rPr>
          <w:b/>
          <w:iCs/>
          <w:sz w:val="21"/>
          <w:szCs w:val="21"/>
          <w:lang w:val="bg-BG"/>
        </w:rPr>
        <w:t>8</w:t>
      </w:r>
      <w:r w:rsidR="00784F46" w:rsidRPr="00740992">
        <w:rPr>
          <w:b/>
          <w:iCs/>
          <w:sz w:val="21"/>
          <w:szCs w:val="21"/>
        </w:rPr>
        <w:t>. Имоти – общинска собственост, които ще бъдат предоставени за безвъзмездно ползване или безвъзмездно управление</w:t>
      </w:r>
      <w:r w:rsidR="00F737FB" w:rsidRPr="00740992">
        <w:rPr>
          <w:b/>
          <w:iCs/>
          <w:sz w:val="21"/>
          <w:szCs w:val="21"/>
          <w:lang w:val="bg-BG"/>
        </w:rPr>
        <w:t>.</w:t>
      </w:r>
    </w:p>
    <w:p w14:paraId="23D3C63C" w14:textId="25FCADE6" w:rsidR="00740992" w:rsidRPr="00740992" w:rsidRDefault="00740992" w:rsidP="0074099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Към настоящия момент за 2025 г. Община Гълъбово няма намерение да предлага имоти за безвъзмездно ползване или безвъзмездно управление.</w:t>
      </w:r>
    </w:p>
    <w:p w14:paraId="359DB665" w14:textId="77777777" w:rsidR="00CF2CFC" w:rsidRPr="004B1BC6" w:rsidRDefault="00CF2CFC" w:rsidP="00376BB5">
      <w:pPr>
        <w:ind w:firstLine="284"/>
        <w:jc w:val="both"/>
        <w:rPr>
          <w:color w:val="FF0000"/>
          <w:sz w:val="20"/>
          <w:szCs w:val="20"/>
        </w:rPr>
      </w:pPr>
    </w:p>
    <w:p w14:paraId="2332A63C" w14:textId="24D6D79C" w:rsidR="00376BB5" w:rsidRPr="00740992" w:rsidRDefault="00CF2CFC" w:rsidP="00376BB5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</w:rPr>
        <w:t xml:space="preserve">2.9. </w:t>
      </w:r>
      <w:r w:rsidR="00376BB5" w:rsidRPr="00740992">
        <w:rPr>
          <w:b/>
          <w:bCs/>
          <w:sz w:val="21"/>
          <w:szCs w:val="21"/>
        </w:rPr>
        <w:t>Имоти – общинска собственост, които ще се отдават по наем за нетърговска /складова/ дейност, със следната точка:</w:t>
      </w:r>
    </w:p>
    <w:p w14:paraId="1FAD766B" w14:textId="085F53D2" w:rsidR="00FC08C8" w:rsidRDefault="00FC08C8" w:rsidP="00376BB5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Към настоящия момент за 2025 г. Община Гълъбово няма намерение да предлага имоти под наем за нетърговска /складова/ дейност.</w:t>
      </w:r>
    </w:p>
    <w:p w14:paraId="2FFB39C7" w14:textId="77777777" w:rsidR="00652537" w:rsidRPr="00652537" w:rsidRDefault="00652537" w:rsidP="00652537">
      <w:pPr>
        <w:ind w:firstLine="426"/>
        <w:jc w:val="both"/>
        <w:rPr>
          <w:bCs/>
          <w:sz w:val="21"/>
          <w:szCs w:val="21"/>
          <w:lang w:val="bg-BG"/>
        </w:rPr>
      </w:pPr>
    </w:p>
    <w:p w14:paraId="1626029F" w14:textId="5F08D7C7" w:rsidR="00652537" w:rsidRPr="00652537" w:rsidRDefault="00652537" w:rsidP="00652537">
      <w:pPr>
        <w:ind w:firstLine="284"/>
        <w:jc w:val="both"/>
        <w:rPr>
          <w:b/>
          <w:bCs/>
          <w:sz w:val="21"/>
          <w:szCs w:val="21"/>
        </w:rPr>
      </w:pPr>
      <w:r w:rsidRPr="00652537">
        <w:rPr>
          <w:b/>
          <w:bCs/>
          <w:sz w:val="21"/>
          <w:szCs w:val="21"/>
        </w:rPr>
        <w:t>2.10. /нов</w:t>
      </w:r>
      <w:r>
        <w:rPr>
          <w:b/>
          <w:bCs/>
          <w:sz w:val="21"/>
          <w:szCs w:val="21"/>
          <w:lang w:val="bg-BG"/>
        </w:rPr>
        <w:t xml:space="preserve"> - с реш.№ 22</w:t>
      </w:r>
      <w:r w:rsidR="0089267B">
        <w:rPr>
          <w:b/>
          <w:bCs/>
          <w:sz w:val="21"/>
          <w:szCs w:val="21"/>
          <w:lang w:val="bg-BG"/>
        </w:rPr>
        <w:t>5</w:t>
      </w:r>
      <w:r>
        <w:rPr>
          <w:b/>
          <w:bCs/>
          <w:sz w:val="21"/>
          <w:szCs w:val="21"/>
          <w:lang w:val="bg-BG"/>
        </w:rPr>
        <w:t>/27.02.2025 г.</w:t>
      </w:r>
      <w:r w:rsidRPr="00652537">
        <w:rPr>
          <w:b/>
          <w:bCs/>
          <w:sz w:val="21"/>
          <w:szCs w:val="21"/>
        </w:rPr>
        <w:t>/ Имоти – общинска собственост, с начин на трайно ползване „Водоем“, „Язовир“, които Общината има намерение да предложи за предоставяне под наем, със следните точки:</w:t>
      </w:r>
    </w:p>
    <w:p w14:paraId="4B3F4FA0" w14:textId="6B9E011E" w:rsidR="00652537" w:rsidRPr="00652537" w:rsidRDefault="00652537" w:rsidP="00652537">
      <w:pPr>
        <w:ind w:firstLine="284"/>
        <w:jc w:val="both"/>
        <w:rPr>
          <w:bCs/>
          <w:sz w:val="21"/>
          <w:szCs w:val="21"/>
        </w:rPr>
      </w:pPr>
      <w:r w:rsidRPr="00652537">
        <w:rPr>
          <w:bCs/>
          <w:sz w:val="21"/>
          <w:szCs w:val="21"/>
        </w:rPr>
        <w:t>1</w:t>
      </w:r>
      <w:r>
        <w:rPr>
          <w:bCs/>
          <w:sz w:val="21"/>
          <w:szCs w:val="21"/>
          <w:lang w:val="bg-BG"/>
        </w:rPr>
        <w:t>.</w:t>
      </w:r>
      <w:r w:rsidRPr="00652537">
        <w:rPr>
          <w:bCs/>
          <w:sz w:val="21"/>
          <w:szCs w:val="21"/>
        </w:rPr>
        <w:t xml:space="preserve"> ПИ с идентификатор 14951.6.1133, с площ 8,135 </w:t>
      </w:r>
      <w:proofErr w:type="gramStart"/>
      <w:r w:rsidRPr="00652537">
        <w:rPr>
          <w:bCs/>
          <w:sz w:val="21"/>
          <w:szCs w:val="21"/>
        </w:rPr>
        <w:t>дка.,</w:t>
      </w:r>
      <w:proofErr w:type="gramEnd"/>
      <w:r w:rsidRPr="00652537">
        <w:rPr>
          <w:bCs/>
          <w:sz w:val="21"/>
          <w:szCs w:val="21"/>
        </w:rPr>
        <w:t xml:space="preserve"> ведно с ПИ с идентификатор 14951.6.1134, с площ 2,062 дка. </w:t>
      </w:r>
      <w:proofErr w:type="gramStart"/>
      <w:r w:rsidRPr="00652537">
        <w:rPr>
          <w:bCs/>
          <w:sz w:val="21"/>
          <w:szCs w:val="21"/>
        </w:rPr>
        <w:t>по</w:t>
      </w:r>
      <w:proofErr w:type="gramEnd"/>
      <w:r w:rsidRPr="00652537">
        <w:rPr>
          <w:bCs/>
          <w:sz w:val="21"/>
          <w:szCs w:val="21"/>
        </w:rPr>
        <w:t xml:space="preserve"> КККР на с.Главан. </w:t>
      </w:r>
    </w:p>
    <w:p w14:paraId="56DE7A00" w14:textId="11E3F131" w:rsidR="00652537" w:rsidRPr="00652537" w:rsidRDefault="00652537" w:rsidP="00652537">
      <w:pPr>
        <w:ind w:firstLine="284"/>
        <w:jc w:val="both"/>
        <w:rPr>
          <w:bCs/>
          <w:sz w:val="21"/>
          <w:szCs w:val="21"/>
        </w:rPr>
      </w:pPr>
      <w:r w:rsidRPr="00652537">
        <w:rPr>
          <w:bCs/>
          <w:sz w:val="21"/>
          <w:szCs w:val="21"/>
        </w:rPr>
        <w:t>2</w:t>
      </w:r>
      <w:r>
        <w:rPr>
          <w:bCs/>
          <w:sz w:val="21"/>
          <w:szCs w:val="21"/>
          <w:lang w:val="bg-BG"/>
        </w:rPr>
        <w:t>.</w:t>
      </w:r>
      <w:r w:rsidRPr="00652537">
        <w:rPr>
          <w:bCs/>
          <w:sz w:val="21"/>
          <w:szCs w:val="21"/>
        </w:rPr>
        <w:t xml:space="preserve"> ПИ с идентификатор 57515.46.1 по КККР на с. Помощник, с площ 31,559 дка.</w:t>
      </w:r>
    </w:p>
    <w:p w14:paraId="752B3891" w14:textId="77777777" w:rsidR="00652537" w:rsidRPr="004B1BC6" w:rsidRDefault="00652537" w:rsidP="00376BB5">
      <w:pPr>
        <w:ind w:firstLine="284"/>
        <w:jc w:val="both"/>
        <w:rPr>
          <w:sz w:val="20"/>
          <w:szCs w:val="20"/>
          <w:lang w:val="bg-BG"/>
        </w:rPr>
      </w:pPr>
    </w:p>
    <w:p w14:paraId="194CC710" w14:textId="77777777" w:rsidR="00784F46" w:rsidRPr="00740992" w:rsidRDefault="00784F46" w:rsidP="009B1C89">
      <w:pPr>
        <w:ind w:firstLine="284"/>
        <w:jc w:val="both"/>
        <w:rPr>
          <w:b/>
          <w:bCs/>
          <w:sz w:val="21"/>
          <w:szCs w:val="21"/>
        </w:rPr>
      </w:pPr>
      <w:proofErr w:type="gramStart"/>
      <w:r w:rsidRPr="00740992">
        <w:rPr>
          <w:b/>
          <w:bCs/>
          <w:sz w:val="21"/>
          <w:szCs w:val="21"/>
        </w:rPr>
        <w:t>ІІІ.</w:t>
      </w:r>
      <w:proofErr w:type="gramEnd"/>
      <w:r w:rsidRPr="00740992">
        <w:rPr>
          <w:b/>
          <w:bCs/>
          <w:sz w:val="21"/>
          <w:szCs w:val="21"/>
        </w:rPr>
        <w:t xml:space="preserve"> ОПИСАНИЕ НА ИМОТИТЕ, КОИТО ОБЩИНАТА ИМА НАМЕРЕНИЕ ДА ПРЕДЛОЖИ ЗА ПРОДАЖБА.</w:t>
      </w:r>
    </w:p>
    <w:p w14:paraId="317D6184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A159A2" w:rsidRPr="00740992">
        <w:rPr>
          <w:sz w:val="21"/>
          <w:szCs w:val="21"/>
          <w:lang w:val="bg-BG"/>
        </w:rPr>
        <w:t xml:space="preserve">. </w:t>
      </w:r>
      <w:r w:rsidR="00A159A2" w:rsidRPr="00740992">
        <w:rPr>
          <w:sz w:val="21"/>
          <w:szCs w:val="21"/>
        </w:rPr>
        <w:t>Урегулиран поземлен имот V, кв.125 по плана на с.</w:t>
      </w:r>
      <w:r w:rsidR="00A159A2" w:rsidRPr="00740992">
        <w:rPr>
          <w:sz w:val="21"/>
          <w:szCs w:val="21"/>
          <w:lang w:val="bg-BG"/>
        </w:rPr>
        <w:t>О</w:t>
      </w:r>
      <w:r w:rsidR="00A159A2" w:rsidRPr="00740992">
        <w:rPr>
          <w:sz w:val="21"/>
          <w:szCs w:val="21"/>
        </w:rPr>
        <w:t>бручище с площ 842 кв.м.</w:t>
      </w:r>
    </w:p>
    <w:p w14:paraId="3212E157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2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VI, кв.125 по плана на с.Обручище с площ 826 кв.м.</w:t>
      </w:r>
    </w:p>
    <w:p w14:paraId="195B9F06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3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VII, кв.125 по плана на с.Обручище с площ 810 кв.м.</w:t>
      </w:r>
    </w:p>
    <w:p w14:paraId="6AF0698A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4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VIII, кв.125 по плана на с.Обручище с площ 812 кв.м.</w:t>
      </w:r>
    </w:p>
    <w:p w14:paraId="240DD476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lastRenderedPageBreak/>
        <w:t>5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IX, кв.125 по плана на с.Обручище с площ 829 кв.м.</w:t>
      </w:r>
    </w:p>
    <w:p w14:paraId="419C7A20" w14:textId="77777777" w:rsidR="00A159A2" w:rsidRPr="00740992" w:rsidRDefault="00A43DBE" w:rsidP="00A159A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6</w:t>
      </w:r>
      <w:r w:rsidR="00A159A2" w:rsidRPr="00740992">
        <w:rPr>
          <w:sz w:val="21"/>
          <w:szCs w:val="21"/>
          <w:lang w:val="bg-BG"/>
        </w:rPr>
        <w:t>.</w:t>
      </w:r>
      <w:r w:rsidR="00A159A2" w:rsidRPr="00740992">
        <w:rPr>
          <w:sz w:val="21"/>
          <w:szCs w:val="21"/>
        </w:rPr>
        <w:t xml:space="preserve"> Урегулиран поземлен имот X, кв.125 по плана на с.Обручище с площ 845 кв.м.</w:t>
      </w:r>
      <w:r w:rsidR="00A159A2" w:rsidRPr="00740992">
        <w:rPr>
          <w:sz w:val="21"/>
          <w:szCs w:val="21"/>
          <w:lang w:val="bg-BG"/>
        </w:rPr>
        <w:t xml:space="preserve"> </w:t>
      </w:r>
    </w:p>
    <w:p w14:paraId="2B05ED80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7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>с.Обручище с площ 1055 кв.м.</w:t>
      </w:r>
    </w:p>
    <w:p w14:paraId="1D75131B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8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891</w:t>
      </w:r>
      <w:r w:rsidR="0037015C" w:rsidRPr="00740992">
        <w:rPr>
          <w:sz w:val="21"/>
          <w:szCs w:val="21"/>
        </w:rPr>
        <w:t xml:space="preserve"> кв.м.</w:t>
      </w:r>
    </w:p>
    <w:p w14:paraId="2F6AB0DA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9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874</w:t>
      </w:r>
      <w:r w:rsidR="0037015C" w:rsidRPr="00740992">
        <w:rPr>
          <w:sz w:val="21"/>
          <w:szCs w:val="21"/>
        </w:rPr>
        <w:t xml:space="preserve"> кв.м.</w:t>
      </w:r>
    </w:p>
    <w:p w14:paraId="2B0F5DF5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10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IV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859</w:t>
      </w:r>
      <w:r w:rsidR="0037015C" w:rsidRPr="00740992">
        <w:rPr>
          <w:sz w:val="21"/>
          <w:szCs w:val="21"/>
        </w:rPr>
        <w:t xml:space="preserve"> кв.м.</w:t>
      </w:r>
    </w:p>
    <w:p w14:paraId="079453C7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11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XIV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914</w:t>
      </w:r>
      <w:r w:rsidR="0037015C" w:rsidRPr="00740992">
        <w:rPr>
          <w:sz w:val="21"/>
          <w:szCs w:val="21"/>
        </w:rPr>
        <w:t xml:space="preserve"> кв.м.</w:t>
      </w:r>
    </w:p>
    <w:p w14:paraId="605EAF9D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12</w:t>
      </w:r>
      <w:r w:rsidR="0037015C" w:rsidRPr="00740992">
        <w:rPr>
          <w:sz w:val="21"/>
          <w:szCs w:val="21"/>
        </w:rPr>
        <w:t>. Урегулиран поземлен имот</w:t>
      </w:r>
      <w:r w:rsidR="0037015C" w:rsidRPr="00740992">
        <w:rPr>
          <w:sz w:val="21"/>
          <w:szCs w:val="21"/>
          <w:lang w:val="en-US"/>
        </w:rPr>
        <w:t xml:space="preserve"> XIII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753</w:t>
      </w:r>
      <w:r w:rsidR="0037015C" w:rsidRPr="00740992">
        <w:rPr>
          <w:sz w:val="21"/>
          <w:szCs w:val="21"/>
        </w:rPr>
        <w:t xml:space="preserve"> кв.м.</w:t>
      </w:r>
    </w:p>
    <w:p w14:paraId="2B840E53" w14:textId="77777777" w:rsidR="0037015C" w:rsidRPr="00740992" w:rsidRDefault="00A43DBE" w:rsidP="0037015C">
      <w:pPr>
        <w:ind w:firstLine="284"/>
        <w:rPr>
          <w:sz w:val="21"/>
          <w:szCs w:val="21"/>
        </w:rPr>
      </w:pPr>
      <w:r w:rsidRPr="00740992">
        <w:rPr>
          <w:sz w:val="21"/>
          <w:szCs w:val="21"/>
          <w:lang w:val="bg-BG"/>
        </w:rPr>
        <w:t>13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XII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879</w:t>
      </w:r>
      <w:r w:rsidR="0037015C" w:rsidRPr="00740992">
        <w:rPr>
          <w:sz w:val="21"/>
          <w:szCs w:val="21"/>
        </w:rPr>
        <w:t xml:space="preserve"> кв.м.</w:t>
      </w:r>
    </w:p>
    <w:p w14:paraId="04265C66" w14:textId="77777777" w:rsidR="0037015C" w:rsidRPr="00740992" w:rsidRDefault="00A43DBE" w:rsidP="0037015C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14</w:t>
      </w:r>
      <w:r w:rsidR="0037015C" w:rsidRPr="00740992">
        <w:rPr>
          <w:sz w:val="21"/>
          <w:szCs w:val="21"/>
        </w:rPr>
        <w:t xml:space="preserve">. Урегулиран поземлен имот </w:t>
      </w:r>
      <w:r w:rsidR="0037015C" w:rsidRPr="00740992">
        <w:rPr>
          <w:sz w:val="21"/>
          <w:szCs w:val="21"/>
          <w:lang w:val="en-US"/>
        </w:rPr>
        <w:t>XI</w:t>
      </w:r>
      <w:r w:rsidR="0037015C" w:rsidRPr="00740992">
        <w:rPr>
          <w:sz w:val="21"/>
          <w:szCs w:val="21"/>
        </w:rPr>
        <w:t>, кв.125 по плана на</w:t>
      </w:r>
      <w:r w:rsidR="0037015C" w:rsidRPr="00740992">
        <w:rPr>
          <w:sz w:val="21"/>
          <w:szCs w:val="21"/>
          <w:lang w:val="en-US"/>
        </w:rPr>
        <w:t xml:space="preserve"> </w:t>
      </w:r>
      <w:r w:rsidR="0037015C" w:rsidRPr="00740992">
        <w:rPr>
          <w:sz w:val="21"/>
          <w:szCs w:val="21"/>
        </w:rPr>
        <w:t xml:space="preserve">с.Обручище с площ </w:t>
      </w:r>
      <w:r w:rsidR="0037015C" w:rsidRPr="00740992">
        <w:rPr>
          <w:sz w:val="21"/>
          <w:szCs w:val="21"/>
          <w:lang w:val="en-US"/>
        </w:rPr>
        <w:t>861</w:t>
      </w:r>
      <w:r w:rsidR="0037015C" w:rsidRPr="00740992">
        <w:rPr>
          <w:sz w:val="21"/>
          <w:szCs w:val="21"/>
        </w:rPr>
        <w:t xml:space="preserve"> кв.м.</w:t>
      </w:r>
    </w:p>
    <w:p w14:paraId="0CD8CFA6" w14:textId="402252AF" w:rsidR="00F53D36" w:rsidRPr="00740992" w:rsidRDefault="00C465D3" w:rsidP="00A43DBE">
      <w:pPr>
        <w:pStyle w:val="ListParagraph"/>
        <w:ind w:left="0" w:firstLine="284"/>
        <w:jc w:val="both"/>
        <w:rPr>
          <w:sz w:val="21"/>
          <w:szCs w:val="21"/>
        </w:rPr>
      </w:pPr>
      <w:r w:rsidRPr="00740992">
        <w:rPr>
          <w:sz w:val="21"/>
          <w:szCs w:val="21"/>
        </w:rPr>
        <w:t>15</w:t>
      </w:r>
      <w:r w:rsidR="00F53D36" w:rsidRPr="00740992">
        <w:rPr>
          <w:sz w:val="21"/>
          <w:szCs w:val="21"/>
        </w:rPr>
        <w:t xml:space="preserve">. Придаваемо дворно място към УПИ </w:t>
      </w:r>
      <w:r w:rsidR="00F53D36" w:rsidRPr="00740992">
        <w:rPr>
          <w:sz w:val="21"/>
          <w:szCs w:val="21"/>
          <w:lang w:val="en-US"/>
        </w:rPr>
        <w:t>VI</w:t>
      </w:r>
      <w:r w:rsidR="00F53D36" w:rsidRPr="00740992">
        <w:rPr>
          <w:sz w:val="21"/>
          <w:szCs w:val="21"/>
        </w:rPr>
        <w:t xml:space="preserve"> 290, кв.24 по плана на с.</w:t>
      </w:r>
      <w:r w:rsidR="00740992" w:rsidRPr="00740992">
        <w:rPr>
          <w:sz w:val="21"/>
          <w:szCs w:val="21"/>
        </w:rPr>
        <w:t xml:space="preserve"> </w:t>
      </w:r>
      <w:r w:rsidR="00F53D36" w:rsidRPr="00740992">
        <w:rPr>
          <w:sz w:val="21"/>
          <w:szCs w:val="21"/>
        </w:rPr>
        <w:t>Искрица с площ 187 кв.м.</w:t>
      </w:r>
    </w:p>
    <w:p w14:paraId="093D735A" w14:textId="78E1C377" w:rsidR="00CF2CFC" w:rsidRDefault="00C465D3" w:rsidP="00A43DBE">
      <w:pPr>
        <w:pStyle w:val="ListParagraph"/>
        <w:ind w:left="0" w:firstLine="284"/>
        <w:jc w:val="both"/>
        <w:rPr>
          <w:sz w:val="21"/>
          <w:szCs w:val="21"/>
        </w:rPr>
      </w:pPr>
      <w:r w:rsidRPr="00740992">
        <w:rPr>
          <w:sz w:val="21"/>
          <w:szCs w:val="21"/>
        </w:rPr>
        <w:t>16</w:t>
      </w:r>
      <w:r w:rsidR="00CF2CFC" w:rsidRPr="00740992">
        <w:rPr>
          <w:sz w:val="21"/>
          <w:szCs w:val="21"/>
        </w:rPr>
        <w:t xml:space="preserve">. Придаваемо дворно място към УПИ </w:t>
      </w:r>
      <w:r w:rsidR="00CF2CFC" w:rsidRPr="00740992">
        <w:rPr>
          <w:sz w:val="21"/>
          <w:szCs w:val="21"/>
          <w:lang w:val="en-US"/>
        </w:rPr>
        <w:t xml:space="preserve">IV 189, </w:t>
      </w:r>
      <w:r w:rsidR="00CF2CFC" w:rsidRPr="00740992">
        <w:rPr>
          <w:sz w:val="21"/>
          <w:szCs w:val="21"/>
        </w:rPr>
        <w:t>кв.40 по палана на кв.</w:t>
      </w:r>
      <w:r w:rsidR="00BF70FB">
        <w:rPr>
          <w:sz w:val="21"/>
          <w:szCs w:val="21"/>
        </w:rPr>
        <w:t>“</w:t>
      </w:r>
      <w:r w:rsidR="006F250E">
        <w:rPr>
          <w:sz w:val="21"/>
          <w:szCs w:val="21"/>
        </w:rPr>
        <w:t>М.</w:t>
      </w:r>
      <w:r w:rsidR="00BF70FB">
        <w:rPr>
          <w:sz w:val="21"/>
          <w:szCs w:val="21"/>
        </w:rPr>
        <w:t>Станев“, гр.</w:t>
      </w:r>
      <w:r w:rsidR="00CF2CFC" w:rsidRPr="00740992">
        <w:rPr>
          <w:sz w:val="21"/>
          <w:szCs w:val="21"/>
        </w:rPr>
        <w:t>Гълъбово с площ 162 кв.м.</w:t>
      </w:r>
    </w:p>
    <w:p w14:paraId="1ABC7A2E" w14:textId="5E252640" w:rsidR="00C27C10" w:rsidRDefault="00C27C10" w:rsidP="00A43DBE">
      <w:pPr>
        <w:pStyle w:val="ListParagraph"/>
        <w:ind w:left="0" w:firstLine="284"/>
        <w:jc w:val="both"/>
        <w:rPr>
          <w:sz w:val="21"/>
          <w:szCs w:val="21"/>
        </w:rPr>
      </w:pPr>
      <w:r w:rsidRPr="00C27C10">
        <w:rPr>
          <w:sz w:val="21"/>
          <w:szCs w:val="21"/>
        </w:rPr>
        <w:t>17</w:t>
      </w:r>
      <w:r>
        <w:rPr>
          <w:sz w:val="21"/>
          <w:szCs w:val="21"/>
        </w:rPr>
        <w:t>.</w:t>
      </w:r>
      <w:r w:rsidRPr="00C27C10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C27C10">
        <w:rPr>
          <w:sz w:val="21"/>
          <w:szCs w:val="21"/>
        </w:rPr>
        <w:t>/ Част от УПИ XII коо, находящо се в кв.65 по плана на гр.Гълъбово, с площ от 92 /деветдесет и два/ кв.м.</w:t>
      </w:r>
    </w:p>
    <w:p w14:paraId="7C2442D5" w14:textId="152BC0D9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18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01, с площ от 155 кв.м, разположена в ПИ с идентификатор 49535.67.294, по КККР на с.Мъдрец.</w:t>
      </w:r>
    </w:p>
    <w:p w14:paraId="1624E74F" w14:textId="4DD72EE6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19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02, с площ от 155 кв.м, разположена в ПИ с идентификатор 49535.67.294, по КККР на с.Мъдрец.</w:t>
      </w:r>
    </w:p>
    <w:p w14:paraId="20CA73FA" w14:textId="7CADDFEF" w:rsidR="0048330C" w:rsidRPr="0048330C" w:rsidRDefault="0048330C" w:rsidP="0048330C">
      <w:pPr>
        <w:ind w:firstLine="284"/>
        <w:jc w:val="both"/>
        <w:rPr>
          <w:bCs/>
          <w:sz w:val="21"/>
          <w:szCs w:val="21"/>
        </w:rPr>
      </w:pPr>
      <w:r w:rsidRPr="0048330C">
        <w:rPr>
          <w:bCs/>
          <w:sz w:val="21"/>
          <w:szCs w:val="21"/>
        </w:rPr>
        <w:t>20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03, с площ от 155 кв.м, разположена в ПИ с идентификатор 49535.67.294, по КККР на с.Мъдрец.</w:t>
      </w:r>
    </w:p>
    <w:p w14:paraId="11D01318" w14:textId="06CB1D06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21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 xml:space="preserve">Сграда с кадастрален № 04, с площ от 232 кв.м, разположена в ПИ с идентификатор 49535.67.294, по КККР на с.Мъдрец. </w:t>
      </w:r>
    </w:p>
    <w:p w14:paraId="767927F4" w14:textId="75907576" w:rsidR="0048330C" w:rsidRPr="0048330C" w:rsidRDefault="0048330C" w:rsidP="0048330C">
      <w:pPr>
        <w:ind w:firstLine="284"/>
        <w:jc w:val="both"/>
        <w:rPr>
          <w:bCs/>
          <w:sz w:val="21"/>
          <w:szCs w:val="21"/>
        </w:rPr>
      </w:pPr>
      <w:r w:rsidRPr="0048330C">
        <w:rPr>
          <w:bCs/>
          <w:sz w:val="21"/>
          <w:szCs w:val="21"/>
        </w:rPr>
        <w:t>22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05, с площ от 291 кв.м, разположена в ПИ с идентификатор 49535.67.294, по КККР на с.Мъдрец.</w:t>
      </w:r>
    </w:p>
    <w:p w14:paraId="20FEAA3D" w14:textId="78110AA7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23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06, с площ от 406 кв.м, разположена в ПИ с идентификатор 49535.67.294, по КККР на с.Мъдрец.</w:t>
      </w:r>
    </w:p>
    <w:p w14:paraId="64D59D88" w14:textId="060B1D0C" w:rsidR="0048330C" w:rsidRPr="0048330C" w:rsidRDefault="0048330C" w:rsidP="0048330C">
      <w:pPr>
        <w:ind w:firstLine="284"/>
        <w:jc w:val="both"/>
        <w:rPr>
          <w:sz w:val="21"/>
          <w:szCs w:val="21"/>
        </w:rPr>
      </w:pPr>
      <w:r w:rsidRPr="0048330C">
        <w:rPr>
          <w:bCs/>
          <w:sz w:val="21"/>
          <w:szCs w:val="21"/>
        </w:rPr>
        <w:t>24</w:t>
      </w:r>
      <w:r>
        <w:rPr>
          <w:bCs/>
          <w:sz w:val="21"/>
          <w:szCs w:val="21"/>
          <w:lang w:val="bg-BG"/>
        </w:rPr>
        <w:t>.</w:t>
      </w:r>
      <w:r w:rsidRPr="0048330C">
        <w:rPr>
          <w:bCs/>
          <w:sz w:val="21"/>
          <w:szCs w:val="21"/>
        </w:rPr>
        <w:t xml:space="preserve"> /нова</w:t>
      </w:r>
      <w:r>
        <w:rPr>
          <w:bCs/>
          <w:sz w:val="21"/>
          <w:szCs w:val="21"/>
          <w:lang w:val="bg-BG"/>
        </w:rPr>
        <w:t xml:space="preserve"> - с реш.№ 285/26.06.2025 г.</w:t>
      </w:r>
      <w:r w:rsidRPr="0048330C">
        <w:rPr>
          <w:bCs/>
          <w:sz w:val="21"/>
          <w:szCs w:val="21"/>
        </w:rPr>
        <w:t xml:space="preserve">/ </w:t>
      </w:r>
      <w:r w:rsidRPr="0048330C">
        <w:rPr>
          <w:sz w:val="21"/>
          <w:szCs w:val="21"/>
        </w:rPr>
        <w:t>Сграда с кадастрален № 07, с площ от 406 кв.м, разположена в ПИ с идентификатор 49535.67.294, по КККР на с.Мъдрец.</w:t>
      </w:r>
    </w:p>
    <w:p w14:paraId="34AE13DF" w14:textId="77777777" w:rsidR="00F53D36" w:rsidRPr="004B1BC6" w:rsidRDefault="00F53D36" w:rsidP="009B1C89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0"/>
          <w:szCs w:val="20"/>
          <w:lang w:val="bg-BG" w:eastAsia="bg-BG"/>
        </w:rPr>
      </w:pPr>
    </w:p>
    <w:p w14:paraId="153D2DA7" w14:textId="3F073615" w:rsidR="00784F46" w:rsidRPr="00BF0A0C" w:rsidRDefault="00784F46" w:rsidP="009B1C89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1"/>
          <w:szCs w:val="21"/>
          <w:lang w:val="bg-BG" w:eastAsia="bg-BG"/>
        </w:rPr>
      </w:pPr>
      <w:r w:rsidRPr="00740992">
        <w:rPr>
          <w:b/>
          <w:bCs/>
          <w:sz w:val="21"/>
          <w:szCs w:val="21"/>
          <w:lang w:val="en-US" w:eastAsia="bg-BG"/>
        </w:rPr>
        <w:t>IV</w:t>
      </w:r>
      <w:r w:rsidRPr="00740992">
        <w:rPr>
          <w:b/>
          <w:bCs/>
          <w:sz w:val="21"/>
          <w:szCs w:val="21"/>
          <w:lang w:eastAsia="bg-BG"/>
        </w:rPr>
        <w:t xml:space="preserve">. </w:t>
      </w:r>
      <w:r w:rsidR="00BF0A0C" w:rsidRPr="00BF0A0C">
        <w:rPr>
          <w:bCs/>
          <w:sz w:val="21"/>
          <w:szCs w:val="21"/>
          <w:lang w:val="bg-BG" w:eastAsia="bg-BG"/>
        </w:rPr>
        <w:t>/изм.с реш.№ 261/22.05.2025 г</w:t>
      </w:r>
      <w:proofErr w:type="gramStart"/>
      <w:r w:rsidR="00BF0A0C" w:rsidRPr="00BF0A0C">
        <w:rPr>
          <w:bCs/>
          <w:sz w:val="21"/>
          <w:szCs w:val="21"/>
          <w:lang w:val="bg-BG" w:eastAsia="bg-BG"/>
        </w:rPr>
        <w:t>./</w:t>
      </w:r>
      <w:proofErr w:type="gramEnd"/>
      <w:r w:rsidR="00BF0A0C">
        <w:rPr>
          <w:b/>
          <w:bCs/>
          <w:sz w:val="21"/>
          <w:szCs w:val="21"/>
          <w:lang w:val="bg-BG" w:eastAsia="bg-BG"/>
        </w:rPr>
        <w:t xml:space="preserve"> </w:t>
      </w:r>
      <w:r w:rsidRPr="00740992">
        <w:rPr>
          <w:b/>
          <w:bCs/>
          <w:sz w:val="21"/>
          <w:szCs w:val="21"/>
          <w:lang w:eastAsia="bg-BG"/>
        </w:rPr>
        <w:t xml:space="preserve">ОПИСАНИЕ НА </w:t>
      </w:r>
      <w:r w:rsidRPr="00740992">
        <w:rPr>
          <w:b/>
          <w:bCs/>
          <w:sz w:val="21"/>
          <w:szCs w:val="21"/>
          <w:lang w:val="bg-BG" w:eastAsia="bg-BG"/>
        </w:rPr>
        <w:t>ВЕЩИТЕ</w:t>
      </w:r>
      <w:r w:rsidRPr="00740992">
        <w:rPr>
          <w:b/>
          <w:bCs/>
          <w:sz w:val="21"/>
          <w:szCs w:val="21"/>
          <w:lang w:eastAsia="bg-BG"/>
        </w:rPr>
        <w:t xml:space="preserve">, КОИТО ОБЩИНАТА ИМА НАМЕРЕНИЕ ДА ПРЕДЛОЖИ ЗА ПРОДАЖБА </w:t>
      </w:r>
      <w:r w:rsidR="00BF0A0C">
        <w:rPr>
          <w:b/>
          <w:bCs/>
          <w:sz w:val="21"/>
          <w:szCs w:val="21"/>
          <w:lang w:val="bg-BG" w:eastAsia="bg-BG"/>
        </w:rPr>
        <w:t>И/ИЛИ ПРЕХВЪРЛИ В СОБСТВЕНОСТ</w:t>
      </w:r>
    </w:p>
    <w:p w14:paraId="043C231A" w14:textId="0EA00B91" w:rsidR="00CF2CFC" w:rsidRPr="00BF0A0C" w:rsidRDefault="00BF0A0C" w:rsidP="00CF2CFC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 xml:space="preserve">1. /нова - с реш.№ 261/22.05.2025 г./ </w:t>
      </w:r>
      <w:proofErr w:type="gramStart"/>
      <w:r w:rsidRPr="00BF0A0C">
        <w:rPr>
          <w:sz w:val="21"/>
          <w:szCs w:val="21"/>
        </w:rPr>
        <w:t>Лек автомобил Тойота, модел „Версо“, с рег.№ СТ 5387 ВА.</w:t>
      </w:r>
      <w:proofErr w:type="gramEnd"/>
    </w:p>
    <w:p w14:paraId="7C7BDA69" w14:textId="77777777" w:rsidR="00551D15" w:rsidRPr="004B1BC6" w:rsidRDefault="00551D15" w:rsidP="009B1C89">
      <w:pPr>
        <w:ind w:firstLine="284"/>
        <w:jc w:val="both"/>
        <w:rPr>
          <w:b/>
          <w:sz w:val="20"/>
          <w:szCs w:val="20"/>
          <w:lang w:val="bg-BG"/>
        </w:rPr>
      </w:pPr>
    </w:p>
    <w:p w14:paraId="3676EBBA" w14:textId="77777777" w:rsidR="00784F46" w:rsidRPr="00740992" w:rsidRDefault="00784F46" w:rsidP="009B1C89">
      <w:pPr>
        <w:ind w:firstLine="284"/>
        <w:jc w:val="both"/>
        <w:rPr>
          <w:b/>
          <w:sz w:val="21"/>
          <w:szCs w:val="21"/>
        </w:rPr>
      </w:pPr>
      <w:r w:rsidRPr="00740992">
        <w:rPr>
          <w:b/>
          <w:sz w:val="21"/>
          <w:szCs w:val="21"/>
          <w:lang w:val="en-US"/>
        </w:rPr>
        <w:t xml:space="preserve">V. </w:t>
      </w:r>
      <w:r w:rsidRPr="00740992">
        <w:rPr>
          <w:b/>
          <w:sz w:val="21"/>
          <w:szCs w:val="21"/>
        </w:rPr>
        <w:t>ОПИСАНИЕ НА ИМОТИТЕ</w:t>
      </w:r>
      <w:r w:rsidRPr="00740992">
        <w:rPr>
          <w:b/>
          <w:sz w:val="21"/>
          <w:szCs w:val="21"/>
          <w:lang w:val="en-US"/>
        </w:rPr>
        <w:t xml:space="preserve"> – </w:t>
      </w:r>
      <w:r w:rsidRPr="00740992">
        <w:rPr>
          <w:b/>
          <w:sz w:val="21"/>
          <w:szCs w:val="21"/>
        </w:rPr>
        <w:t>ОБЩИНСКА СОБСТВЕНОСТ, КОИТО ОБЩИНАТА ИМА НАМЕРЕНИЕ ДА ДАРИ</w:t>
      </w:r>
    </w:p>
    <w:p w14:paraId="0B3E0289" w14:textId="012E5325" w:rsidR="00784F46" w:rsidRPr="00BF0A0C" w:rsidRDefault="00A76871" w:rsidP="009B1C89">
      <w:pPr>
        <w:ind w:firstLine="284"/>
        <w:jc w:val="both"/>
        <w:rPr>
          <w:sz w:val="21"/>
          <w:szCs w:val="21"/>
          <w:lang w:val="bg-BG"/>
        </w:rPr>
      </w:pPr>
      <w:r w:rsidRPr="00A76871">
        <w:rPr>
          <w:sz w:val="21"/>
          <w:szCs w:val="21"/>
        </w:rPr>
        <w:t>1</w:t>
      </w:r>
      <w:r>
        <w:rPr>
          <w:sz w:val="21"/>
          <w:szCs w:val="21"/>
          <w:lang w:val="bg-BG"/>
        </w:rPr>
        <w:t xml:space="preserve">. </w:t>
      </w:r>
      <w:r w:rsidRPr="00A76871">
        <w:rPr>
          <w:sz w:val="21"/>
          <w:szCs w:val="21"/>
        </w:rPr>
        <w:t>/нова</w:t>
      </w:r>
      <w:r>
        <w:rPr>
          <w:sz w:val="21"/>
          <w:szCs w:val="21"/>
          <w:lang w:val="bg-BG"/>
        </w:rPr>
        <w:t xml:space="preserve"> - с реш.№ 244/16.04.2025 </w:t>
      </w:r>
      <w:proofErr w:type="gramStart"/>
      <w:r>
        <w:rPr>
          <w:sz w:val="21"/>
          <w:szCs w:val="21"/>
          <w:lang w:val="bg-BG"/>
        </w:rPr>
        <w:t>г.</w:t>
      </w:r>
      <w:r w:rsidR="00BF0A0C">
        <w:rPr>
          <w:sz w:val="21"/>
          <w:szCs w:val="21"/>
          <w:lang w:val="bg-BG"/>
        </w:rPr>
        <w:t>,</w:t>
      </w:r>
      <w:proofErr w:type="gramEnd"/>
      <w:r w:rsidR="00BF0A0C">
        <w:rPr>
          <w:sz w:val="21"/>
          <w:szCs w:val="21"/>
          <w:lang w:val="bg-BG"/>
        </w:rPr>
        <w:t xml:space="preserve"> изм.с реш.№ 261/22.05.2025 г.</w:t>
      </w:r>
      <w:r w:rsidRPr="00A76871">
        <w:rPr>
          <w:sz w:val="21"/>
          <w:szCs w:val="21"/>
        </w:rPr>
        <w:t xml:space="preserve">/. </w:t>
      </w:r>
      <w:proofErr w:type="gramStart"/>
      <w:r w:rsidRPr="00A76871">
        <w:rPr>
          <w:sz w:val="21"/>
          <w:szCs w:val="21"/>
        </w:rPr>
        <w:t>Урегулиран поземлен имот I 2213, кв.90 по плана на гр.Гълъбово с площ 93</w:t>
      </w:r>
      <w:r w:rsidR="00BF0A0C">
        <w:rPr>
          <w:sz w:val="21"/>
          <w:szCs w:val="21"/>
          <w:lang w:val="bg-BG"/>
        </w:rPr>
        <w:t>0</w:t>
      </w:r>
      <w:r w:rsidRPr="00A76871">
        <w:rPr>
          <w:sz w:val="21"/>
          <w:szCs w:val="21"/>
        </w:rPr>
        <w:t xml:space="preserve"> кв.м.</w:t>
      </w:r>
      <w:proofErr w:type="gramEnd"/>
      <w:r w:rsidR="00BF0A0C">
        <w:rPr>
          <w:sz w:val="21"/>
          <w:szCs w:val="21"/>
          <w:lang w:val="bg-BG"/>
        </w:rPr>
        <w:t xml:space="preserve"> – незастроен.</w:t>
      </w:r>
    </w:p>
    <w:p w14:paraId="64F3EB94" w14:textId="77777777" w:rsidR="004817C0" w:rsidRPr="004B1BC6" w:rsidRDefault="004817C0" w:rsidP="009B1C89">
      <w:pPr>
        <w:ind w:firstLine="284"/>
        <w:jc w:val="both"/>
        <w:rPr>
          <w:b/>
          <w:bCs/>
          <w:sz w:val="20"/>
          <w:szCs w:val="20"/>
          <w:lang w:val="bg-BG"/>
        </w:rPr>
      </w:pPr>
    </w:p>
    <w:p w14:paraId="7CA1743D" w14:textId="77777777" w:rsidR="00706929" w:rsidRPr="00740992" w:rsidRDefault="00784F46" w:rsidP="00A14F8E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</w:rPr>
        <w:t>V</w:t>
      </w:r>
      <w:r w:rsidRPr="00740992">
        <w:rPr>
          <w:b/>
          <w:bCs/>
          <w:sz w:val="21"/>
          <w:szCs w:val="21"/>
          <w:lang w:val="en-US"/>
        </w:rPr>
        <w:t>I</w:t>
      </w:r>
      <w:r w:rsidRPr="00740992">
        <w:rPr>
          <w:b/>
          <w:bCs/>
          <w:sz w:val="21"/>
          <w:szCs w:val="21"/>
        </w:rPr>
        <w:t>. ОПИСАНИЕ НА ИМОТИТЕ, КОИТО ОБЩИНАТА ИМА НАМЕРЕНИЕ ДА ПРЕДЛОЖИ ЗА ВЪЗЛАГАНЕ ЧРЕЗ КОНЦЕСИЯ</w:t>
      </w:r>
    </w:p>
    <w:p w14:paraId="0032018A" w14:textId="498EAAF2" w:rsidR="00331E83" w:rsidRPr="00740992" w:rsidRDefault="00331E83" w:rsidP="00331E83">
      <w:pPr>
        <w:tabs>
          <w:tab w:val="left" w:pos="900"/>
        </w:tabs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Pr="00740992">
        <w:rPr>
          <w:sz w:val="21"/>
          <w:szCs w:val="21"/>
          <w:lang w:val="bg-BG"/>
        </w:rPr>
        <w:t>2025</w:t>
      </w:r>
      <w:r w:rsidRPr="00740992">
        <w:rPr>
          <w:sz w:val="21"/>
          <w:szCs w:val="21"/>
        </w:rPr>
        <w:t xml:space="preserve"> г. Община Гълъбово няма намерение да предлага </w:t>
      </w:r>
      <w:r w:rsidRPr="00740992">
        <w:rPr>
          <w:sz w:val="21"/>
          <w:szCs w:val="21"/>
          <w:lang w:val="bg-BG"/>
        </w:rPr>
        <w:t>имоти</w:t>
      </w:r>
      <w:r w:rsidRPr="00740992">
        <w:rPr>
          <w:sz w:val="21"/>
          <w:szCs w:val="21"/>
        </w:rPr>
        <w:t xml:space="preserve"> – общинска собственост за </w:t>
      </w:r>
      <w:r w:rsidRPr="00740992">
        <w:rPr>
          <w:sz w:val="21"/>
          <w:szCs w:val="21"/>
          <w:lang w:val="bg-BG"/>
        </w:rPr>
        <w:t>възлагане на концесия.</w:t>
      </w:r>
    </w:p>
    <w:p w14:paraId="5402D3AC" w14:textId="77777777" w:rsidR="00551D15" w:rsidRPr="004B1BC6" w:rsidRDefault="00551D15" w:rsidP="0027454C">
      <w:pPr>
        <w:ind w:firstLine="284"/>
        <w:jc w:val="both"/>
        <w:rPr>
          <w:b/>
          <w:bCs/>
          <w:sz w:val="20"/>
          <w:szCs w:val="20"/>
          <w:lang w:val="bg-BG"/>
        </w:rPr>
      </w:pPr>
    </w:p>
    <w:p w14:paraId="0B7F5989" w14:textId="77777777" w:rsidR="0027454C" w:rsidRPr="00740992" w:rsidRDefault="0027454C" w:rsidP="0027454C">
      <w:pPr>
        <w:ind w:firstLine="284"/>
        <w:jc w:val="both"/>
        <w:rPr>
          <w:b/>
          <w:bCs/>
          <w:sz w:val="21"/>
          <w:szCs w:val="21"/>
          <w:lang w:val="bg-BG"/>
        </w:rPr>
      </w:pPr>
      <w:r w:rsidRPr="00740992">
        <w:rPr>
          <w:b/>
          <w:bCs/>
          <w:sz w:val="21"/>
          <w:szCs w:val="21"/>
        </w:rPr>
        <w:t>V</w:t>
      </w:r>
      <w:r w:rsidRPr="00740992">
        <w:rPr>
          <w:b/>
          <w:bCs/>
          <w:sz w:val="21"/>
          <w:szCs w:val="21"/>
          <w:lang w:val="en-US"/>
        </w:rPr>
        <w:t>II</w:t>
      </w:r>
      <w:r w:rsidRPr="00740992">
        <w:rPr>
          <w:b/>
          <w:bCs/>
          <w:sz w:val="21"/>
          <w:szCs w:val="21"/>
        </w:rPr>
        <w:t>. ОПИСАНИЕ НА ИМОТИТЕ, КОИТО ОБЩИНАТА ИМА НАМЕРЕНИЕ ДА ПРЕДЛОЖИ ЗА ЗАМЯНА СРЕЩУ ИМОТИ НА ГРАЖДАНИ ИЛИ ЮРИДИЧЕСКИ ЛИЦА</w:t>
      </w:r>
      <w:r w:rsidRPr="00740992">
        <w:rPr>
          <w:b/>
          <w:bCs/>
          <w:sz w:val="21"/>
          <w:szCs w:val="21"/>
          <w:lang w:val="bg-BG"/>
        </w:rPr>
        <w:t>, СЪОБРАЗНО ЧЛ.40 АЛ.1 И АЛ.2 ОТ ЗАКОНА ЗА ОБЩИНСКАТА СОБСТВЕНОСТ</w:t>
      </w:r>
    </w:p>
    <w:p w14:paraId="2F9A8D66" w14:textId="64071EB5" w:rsidR="00784F46" w:rsidRPr="00740992" w:rsidRDefault="0027454C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>Към настоящия момент за 20</w:t>
      </w:r>
      <w:r w:rsidR="0048280B" w:rsidRPr="00740992">
        <w:rPr>
          <w:sz w:val="21"/>
          <w:szCs w:val="21"/>
          <w:lang w:val="bg-BG"/>
        </w:rPr>
        <w:t>2</w:t>
      </w:r>
      <w:r w:rsidR="00331E83" w:rsidRPr="00740992">
        <w:rPr>
          <w:sz w:val="21"/>
          <w:szCs w:val="21"/>
          <w:lang w:val="bg-BG"/>
        </w:rPr>
        <w:t>5</w:t>
      </w:r>
      <w:r w:rsidRPr="00740992">
        <w:rPr>
          <w:sz w:val="21"/>
          <w:szCs w:val="21"/>
        </w:rPr>
        <w:t xml:space="preserve"> г. Община Гълъбово няма намерение да предлага имоти – общинска собственост за замяна срещу имоти на граждани и юридически лица</w:t>
      </w:r>
      <w:r w:rsidRPr="00740992">
        <w:rPr>
          <w:sz w:val="21"/>
          <w:szCs w:val="21"/>
          <w:lang w:val="bg-BG"/>
        </w:rPr>
        <w:t>, съобразно чл.40 ал.1 и ал.2 от Закона за общинската собственост</w:t>
      </w:r>
    </w:p>
    <w:p w14:paraId="572F5779" w14:textId="77777777" w:rsidR="00551D15" w:rsidRPr="004B1BC6" w:rsidRDefault="00551D15" w:rsidP="009B1C89">
      <w:pPr>
        <w:shd w:val="clear" w:color="auto" w:fill="FFFFFF"/>
        <w:ind w:firstLine="284"/>
        <w:jc w:val="both"/>
        <w:rPr>
          <w:b/>
          <w:bCs/>
          <w:sz w:val="20"/>
          <w:szCs w:val="20"/>
          <w:lang w:val="bg-BG"/>
        </w:rPr>
      </w:pPr>
    </w:p>
    <w:p w14:paraId="4E3B997E" w14:textId="77777777" w:rsidR="00784F46" w:rsidRPr="00740992" w:rsidRDefault="00784F46" w:rsidP="009B1C89">
      <w:pPr>
        <w:shd w:val="clear" w:color="auto" w:fill="FFFFFF"/>
        <w:ind w:firstLine="284"/>
        <w:jc w:val="both"/>
        <w:rPr>
          <w:b/>
          <w:bCs/>
          <w:sz w:val="21"/>
          <w:szCs w:val="21"/>
        </w:rPr>
      </w:pPr>
      <w:proofErr w:type="gramStart"/>
      <w:r w:rsidRPr="00740992">
        <w:rPr>
          <w:b/>
          <w:bCs/>
          <w:sz w:val="21"/>
          <w:szCs w:val="21"/>
        </w:rPr>
        <w:t>VІ</w:t>
      </w:r>
      <w:r w:rsidR="0027454C" w:rsidRPr="00740992">
        <w:rPr>
          <w:b/>
          <w:bCs/>
          <w:sz w:val="21"/>
          <w:szCs w:val="21"/>
          <w:lang w:val="en-US"/>
        </w:rPr>
        <w:t>I</w:t>
      </w:r>
      <w:r w:rsidRPr="00740992">
        <w:rPr>
          <w:b/>
          <w:bCs/>
          <w:sz w:val="21"/>
          <w:szCs w:val="21"/>
          <w:lang w:val="en-US"/>
        </w:rPr>
        <w:t>I</w:t>
      </w:r>
      <w:r w:rsidRPr="00740992">
        <w:rPr>
          <w:b/>
          <w:bCs/>
          <w:sz w:val="21"/>
          <w:szCs w:val="21"/>
        </w:rPr>
        <w:t>.</w:t>
      </w:r>
      <w:proofErr w:type="gramEnd"/>
      <w:r w:rsidRPr="00740992">
        <w:rPr>
          <w:b/>
          <w:bCs/>
          <w:sz w:val="21"/>
          <w:szCs w:val="21"/>
        </w:rPr>
        <w:t xml:space="preserve"> ОПИСАНИЕ НА ИМОТИТЕ, КОИТО ОБЩИНАТА ИМА НАМЕРЕНИЕ ДА ПРЕДЛОЖИ ЗА УЧРЕДЯВАНЕ НА ОГРАНИЧЕНИ ВЕЩНИ ПРАВА </w:t>
      </w:r>
      <w:r w:rsidRPr="00740992">
        <w:rPr>
          <w:b/>
          <w:bCs/>
          <w:sz w:val="21"/>
          <w:szCs w:val="21"/>
          <w:lang w:val="en-US"/>
        </w:rPr>
        <w:t>/</w:t>
      </w:r>
      <w:r w:rsidRPr="00740992">
        <w:rPr>
          <w:b/>
          <w:bCs/>
          <w:smallCaps/>
          <w:sz w:val="21"/>
          <w:szCs w:val="21"/>
        </w:rPr>
        <w:t>право на строеж, право на пристрояване, право на надстрояване, право на ползване</w:t>
      </w:r>
      <w:r w:rsidRPr="00740992">
        <w:rPr>
          <w:b/>
          <w:bCs/>
          <w:sz w:val="21"/>
          <w:szCs w:val="21"/>
          <w:lang w:val="en-US"/>
        </w:rPr>
        <w:t>/</w:t>
      </w:r>
    </w:p>
    <w:p w14:paraId="5F7C5D20" w14:textId="783F681D" w:rsidR="00784F46" w:rsidRPr="00740992" w:rsidRDefault="009A3603" w:rsidP="009A3603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>1</w:t>
      </w:r>
      <w:r w:rsidRPr="00740992">
        <w:rPr>
          <w:sz w:val="21"/>
          <w:szCs w:val="21"/>
          <w:lang w:val="bg-BG"/>
        </w:rPr>
        <w:t>.</w:t>
      </w:r>
      <w:r w:rsidRPr="00740992">
        <w:rPr>
          <w:sz w:val="21"/>
          <w:szCs w:val="21"/>
        </w:rPr>
        <w:t xml:space="preserve"> </w:t>
      </w:r>
      <w:r w:rsidR="0045017F" w:rsidRPr="00740992">
        <w:rPr>
          <w:sz w:val="21"/>
          <w:szCs w:val="21"/>
        </w:rPr>
        <w:t>Поземлен имот с идентификатор 53134.</w:t>
      </w:r>
      <w:r w:rsidR="00930964" w:rsidRPr="00740992">
        <w:rPr>
          <w:sz w:val="21"/>
          <w:szCs w:val="21"/>
          <w:lang w:val="bg-BG"/>
        </w:rPr>
        <w:t>1.2778</w:t>
      </w:r>
      <w:r w:rsidR="00D34A56" w:rsidRPr="00740992">
        <w:rPr>
          <w:sz w:val="21"/>
          <w:szCs w:val="21"/>
          <w:lang w:val="bg-BG"/>
        </w:rPr>
        <w:t xml:space="preserve"> по КККР на</w:t>
      </w:r>
      <w:r w:rsidR="0045017F" w:rsidRPr="00740992">
        <w:rPr>
          <w:sz w:val="21"/>
          <w:szCs w:val="21"/>
        </w:rPr>
        <w:t xml:space="preserve"> с.Обручище, общ.Гълъбово,</w:t>
      </w:r>
      <w:r w:rsidR="006F250E">
        <w:rPr>
          <w:sz w:val="21"/>
          <w:szCs w:val="21"/>
          <w:lang w:val="bg-BG"/>
        </w:rPr>
        <w:t xml:space="preserve"> </w:t>
      </w:r>
      <w:r w:rsidR="0045017F" w:rsidRPr="00740992">
        <w:rPr>
          <w:sz w:val="21"/>
          <w:szCs w:val="21"/>
        </w:rPr>
        <w:t xml:space="preserve">с площ от </w:t>
      </w:r>
      <w:r w:rsidR="00930964" w:rsidRPr="00740992">
        <w:rPr>
          <w:sz w:val="21"/>
          <w:szCs w:val="21"/>
          <w:lang w:val="bg-BG"/>
        </w:rPr>
        <w:t>193</w:t>
      </w:r>
      <w:r w:rsidR="006D0F8B" w:rsidRPr="00740992">
        <w:rPr>
          <w:sz w:val="21"/>
          <w:szCs w:val="21"/>
          <w:lang w:val="bg-BG"/>
        </w:rPr>
        <w:t>,</w:t>
      </w:r>
      <w:r w:rsidR="00930964" w:rsidRPr="00740992">
        <w:rPr>
          <w:sz w:val="21"/>
          <w:szCs w:val="21"/>
          <w:lang w:val="bg-BG"/>
        </w:rPr>
        <w:t>214</w:t>
      </w:r>
      <w:r w:rsidR="006D0F8B" w:rsidRPr="00740992">
        <w:rPr>
          <w:sz w:val="21"/>
          <w:szCs w:val="21"/>
          <w:lang w:val="bg-BG"/>
        </w:rPr>
        <w:t xml:space="preserve"> дка</w:t>
      </w:r>
      <w:r w:rsidR="0045017F" w:rsidRPr="00740992">
        <w:rPr>
          <w:sz w:val="21"/>
          <w:szCs w:val="21"/>
        </w:rPr>
        <w:t>, с начин на трайно ползван</w:t>
      </w:r>
      <w:r w:rsidR="00116F0A" w:rsidRPr="00740992">
        <w:rPr>
          <w:sz w:val="21"/>
          <w:szCs w:val="21"/>
          <w:lang w:val="bg-BG"/>
        </w:rPr>
        <w:t>е „п</w:t>
      </w:r>
      <w:r w:rsidR="0045017F" w:rsidRPr="00740992">
        <w:rPr>
          <w:sz w:val="21"/>
          <w:szCs w:val="21"/>
        </w:rPr>
        <w:t>асище</w:t>
      </w:r>
      <w:r w:rsidR="00116F0A" w:rsidRPr="00740992">
        <w:rPr>
          <w:sz w:val="21"/>
          <w:szCs w:val="21"/>
          <w:lang w:val="bg-BG"/>
        </w:rPr>
        <w:t>“</w:t>
      </w:r>
      <w:r w:rsidR="004B3A9D" w:rsidRPr="00740992">
        <w:rPr>
          <w:sz w:val="21"/>
          <w:szCs w:val="21"/>
          <w:lang w:val="bg-BG"/>
        </w:rPr>
        <w:t>.</w:t>
      </w:r>
    </w:p>
    <w:p w14:paraId="43AD34F4" w14:textId="20CF92AB" w:rsidR="009A3603" w:rsidRPr="00DA6BA3" w:rsidRDefault="009A3603" w:rsidP="00DA6BA3">
      <w:pPr>
        <w:ind w:firstLine="284"/>
        <w:jc w:val="both"/>
        <w:rPr>
          <w:rFonts w:eastAsia="Batang"/>
          <w:sz w:val="21"/>
          <w:szCs w:val="21"/>
          <w:lang w:val="bg-BG"/>
        </w:rPr>
      </w:pPr>
      <w:r w:rsidRPr="00DA6BA3">
        <w:rPr>
          <w:rFonts w:eastAsia="Batang"/>
          <w:sz w:val="21"/>
          <w:szCs w:val="21"/>
          <w:lang w:val="bg-BG"/>
        </w:rPr>
        <w:t>2.</w:t>
      </w:r>
      <w:r w:rsidRPr="00DA6BA3">
        <w:rPr>
          <w:rFonts w:eastAsia="Batang"/>
          <w:sz w:val="21"/>
          <w:szCs w:val="21"/>
        </w:rPr>
        <w:t xml:space="preserve"> Част от Урегулиран поземлен имот I, кв.111 по плана на гр.Гълъбово, </w:t>
      </w:r>
      <w:proofErr w:type="gramStart"/>
      <w:r w:rsidRPr="00DA6BA3">
        <w:rPr>
          <w:rFonts w:eastAsia="Batang"/>
          <w:sz w:val="21"/>
          <w:szCs w:val="21"/>
        </w:rPr>
        <w:t>целият с площ от 32</w:t>
      </w:r>
      <w:r w:rsidRPr="00DA6BA3">
        <w:rPr>
          <w:rFonts w:eastAsia="Batang"/>
          <w:sz w:val="21"/>
          <w:szCs w:val="21"/>
          <w:lang w:val="bg-BG"/>
        </w:rPr>
        <w:t xml:space="preserve"> </w:t>
      </w:r>
      <w:r w:rsidRPr="00DA6BA3">
        <w:rPr>
          <w:rFonts w:eastAsia="Batang"/>
          <w:sz w:val="21"/>
          <w:szCs w:val="21"/>
        </w:rPr>
        <w:t>574 кв.м</w:t>
      </w:r>
      <w:proofErr w:type="gramEnd"/>
      <w:r w:rsidRPr="00DA6BA3">
        <w:rPr>
          <w:rFonts w:eastAsia="Batang"/>
          <w:sz w:val="21"/>
          <w:szCs w:val="21"/>
        </w:rPr>
        <w:t>.</w:t>
      </w:r>
    </w:p>
    <w:p w14:paraId="3681A9EB" w14:textId="78821661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3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32857.54.244 по КККР на с.Искрица, с площ 87,588 дка., НТП „гори и храсти“.</w:t>
      </w:r>
    </w:p>
    <w:p w14:paraId="27605B50" w14:textId="1AFE6102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4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32857.54.249 по КККР на с.Искрица, с площ 15,396 дка., НТП „пасище“.</w:t>
      </w:r>
    </w:p>
    <w:p w14:paraId="369BD5B8" w14:textId="20C5EA1B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5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32857.57.252 по КККР на с.Искрица, с площ 6,203 дка., НТП „нива“.</w:t>
      </w:r>
    </w:p>
    <w:p w14:paraId="1362BC87" w14:textId="48EFB08F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lastRenderedPageBreak/>
        <w:t>6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32857.57.254 по КККР на с.Искрица, с площ 6,296 дка., НТП „пасище“.</w:t>
      </w:r>
    </w:p>
    <w:p w14:paraId="4DE741DC" w14:textId="2A113D36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7.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32857.54.246 по КККР на с.Искрица, с площ 5,620 дка., НТП „пасище“.</w:t>
      </w:r>
    </w:p>
    <w:p w14:paraId="3BD68551" w14:textId="6A82D9F5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b/>
          <w:bCs/>
          <w:sz w:val="21"/>
          <w:szCs w:val="21"/>
        </w:rPr>
      </w:pPr>
      <w:r w:rsidRPr="00DA6BA3">
        <w:rPr>
          <w:sz w:val="21"/>
          <w:szCs w:val="21"/>
        </w:rPr>
        <w:t>8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32857.54.247 по КККР на с.Искрица, с площ 4,698 дка., НТП „пасище“.</w:t>
      </w:r>
    </w:p>
    <w:p w14:paraId="2FC53996" w14:textId="4C429DE9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9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32857.47.235 по КККР на с.Искрица, с площ 20,037 дка., НТП „пасище“.</w:t>
      </w:r>
    </w:p>
    <w:p w14:paraId="3C3EFC12" w14:textId="1F35B6C2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10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 реш.№ 244/16.04.2025 г.</w:t>
      </w:r>
      <w:r w:rsidRPr="00DA6BA3">
        <w:rPr>
          <w:sz w:val="21"/>
          <w:szCs w:val="21"/>
        </w:rPr>
        <w:t>/ Поземлен имот с идентификатор 32857.58.361  по КККР на с.Искрица, с площ 61,078 дка., НТП „пасище“.</w:t>
      </w:r>
    </w:p>
    <w:p w14:paraId="57590A71" w14:textId="70AB73A5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11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32857.9.260 по КККР на с.Искрица, с площ 38,369 дка., НТП „пасище“.</w:t>
      </w:r>
    </w:p>
    <w:p w14:paraId="0DF26AF8" w14:textId="5DB1381C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12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49535.128.16 по КККР на с.Мъдрец, с площ 303,617 дка., НТП „пасище“.</w:t>
      </w:r>
    </w:p>
    <w:p w14:paraId="27FE5E5F" w14:textId="424FE381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13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49535.128.622 по КККР на с.Мъдрец, с площ 9,752 дка., НТП „гори и храсти в зем.земя“.</w:t>
      </w:r>
    </w:p>
    <w:p w14:paraId="647737C7" w14:textId="305C9267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14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49535.122.6 по КККР на с.Мъдрец, с площ 54,881 дка., НТП „пасище“.</w:t>
      </w:r>
    </w:p>
    <w:p w14:paraId="4CA3C241" w14:textId="0FC124EF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15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49535.144.1 по КККР на с.Мъдрец, с площ 153,463 дка., НТП „нива“.</w:t>
      </w:r>
    </w:p>
    <w:p w14:paraId="41602635" w14:textId="7C1B52F9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Pr="00DA6BA3">
        <w:rPr>
          <w:sz w:val="21"/>
          <w:szCs w:val="21"/>
        </w:rPr>
        <w:t>6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49535.130.1 по КККР на с.Мъдрец, с площ 71,906 дка., НТП „нива“.</w:t>
      </w:r>
    </w:p>
    <w:p w14:paraId="20A69CFE" w14:textId="7C2F9F1A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17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49535.143.2 по КККР на с.Мъдрец, с площ 48,022 дка., НТП „нива“.</w:t>
      </w:r>
    </w:p>
    <w:p w14:paraId="32E178AB" w14:textId="116F9D30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18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49535.143.3 по КККР на с.Мъдрец, с площ 14,838 дка., НТП „пасище“.</w:t>
      </w:r>
    </w:p>
    <w:p w14:paraId="0EDEFB09" w14:textId="0DA327AA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19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49535.151.32 по КККР на с.Мъдрец, с площ 105,904 дка., НТП „пасище“.</w:t>
      </w:r>
    </w:p>
    <w:p w14:paraId="1B51439E" w14:textId="470000FB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20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49535.152.476 по КККР на с.Мъдрец, с площ 32,38 дка., НТП „гори и храсти в зем. земя“.</w:t>
      </w:r>
    </w:p>
    <w:p w14:paraId="179BB27B" w14:textId="1A0EE556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49535.150.21 по КККР на с.Мъдрец, с площ 48,922 дка., НТП „пасище“.</w:t>
      </w:r>
    </w:p>
    <w:p w14:paraId="4B1AE75C" w14:textId="595F18A9" w:rsidR="00DA6BA3" w:rsidRPr="00DA6BA3" w:rsidRDefault="00DA6BA3" w:rsidP="00DA6BA3">
      <w:pPr>
        <w:pStyle w:val="ListParagraph"/>
        <w:shd w:val="clear" w:color="auto" w:fill="FFFFFF"/>
        <w:ind w:left="0" w:firstLine="284"/>
        <w:jc w:val="both"/>
        <w:rPr>
          <w:sz w:val="21"/>
          <w:szCs w:val="21"/>
        </w:rPr>
      </w:pPr>
      <w:r w:rsidRPr="00DA6BA3">
        <w:rPr>
          <w:sz w:val="21"/>
          <w:szCs w:val="21"/>
        </w:rPr>
        <w:t>22</w:t>
      </w:r>
      <w:r>
        <w:rPr>
          <w:sz w:val="21"/>
          <w:szCs w:val="21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49535.150.33 по КККР на с.Мъдрец, с площ 32,973 дка., НТП „пасище“.</w:t>
      </w:r>
    </w:p>
    <w:p w14:paraId="250B1DC4" w14:textId="38BD88A7" w:rsidR="00DA6BA3" w:rsidRDefault="00DA6BA3" w:rsidP="00DA6BA3">
      <w:pPr>
        <w:ind w:firstLine="284"/>
        <w:jc w:val="both"/>
        <w:rPr>
          <w:sz w:val="21"/>
          <w:szCs w:val="21"/>
          <w:lang w:val="bg-BG"/>
        </w:rPr>
      </w:pPr>
      <w:r w:rsidRPr="00DA6BA3">
        <w:rPr>
          <w:sz w:val="21"/>
          <w:szCs w:val="21"/>
        </w:rPr>
        <w:t>23</w:t>
      </w:r>
      <w:r>
        <w:rPr>
          <w:sz w:val="21"/>
          <w:szCs w:val="21"/>
          <w:lang w:val="bg-BG"/>
        </w:rPr>
        <w:t>.</w:t>
      </w:r>
      <w:r w:rsidRPr="00DA6BA3">
        <w:rPr>
          <w:sz w:val="21"/>
          <w:szCs w:val="21"/>
        </w:rPr>
        <w:t xml:space="preserve"> /нова</w:t>
      </w:r>
      <w:r>
        <w:rPr>
          <w:sz w:val="21"/>
          <w:szCs w:val="21"/>
        </w:rPr>
        <w:t xml:space="preserve"> - с реш.№ 244/16.04.2025 г.</w:t>
      </w:r>
      <w:r w:rsidRPr="00DA6BA3">
        <w:rPr>
          <w:sz w:val="21"/>
          <w:szCs w:val="21"/>
        </w:rPr>
        <w:t>/ Поземлен имот с идентификатор 49535.128,623 по КККР на с.Мъдрец, с площ 2,854 дка., НТП „пасище“.</w:t>
      </w:r>
    </w:p>
    <w:p w14:paraId="1246A114" w14:textId="583990F9" w:rsidR="007E0979" w:rsidRPr="007E0979" w:rsidRDefault="007E0979" w:rsidP="00DA6BA3">
      <w:pPr>
        <w:ind w:firstLine="284"/>
        <w:jc w:val="both"/>
        <w:rPr>
          <w:rFonts w:eastAsia="Batang"/>
          <w:sz w:val="21"/>
          <w:szCs w:val="21"/>
          <w:lang w:val="bg-BG"/>
        </w:rPr>
      </w:pPr>
      <w:r>
        <w:rPr>
          <w:sz w:val="21"/>
          <w:szCs w:val="21"/>
          <w:lang w:val="bg-BG"/>
        </w:rPr>
        <w:t xml:space="preserve">24. /нова - с реш.№ 261/22.05.2025 г./ </w:t>
      </w:r>
      <w:proofErr w:type="gramStart"/>
      <w:r w:rsidRPr="007E0979">
        <w:rPr>
          <w:sz w:val="21"/>
          <w:szCs w:val="21"/>
        </w:rPr>
        <w:t>Поземлен имот с идентификатор 49391.24.194 по КККР на с.Мусачево, с площ 0,478 дка, НТП „нива“.</w:t>
      </w:r>
      <w:proofErr w:type="gramEnd"/>
    </w:p>
    <w:p w14:paraId="0EFD3227" w14:textId="77777777" w:rsidR="008D28F8" w:rsidRPr="004B1BC6" w:rsidRDefault="008D28F8" w:rsidP="009B1C89">
      <w:pPr>
        <w:ind w:firstLine="284"/>
        <w:jc w:val="both"/>
        <w:rPr>
          <w:rFonts w:eastAsia="Batang"/>
          <w:sz w:val="20"/>
          <w:szCs w:val="20"/>
          <w:lang w:val="bg-BG"/>
        </w:rPr>
      </w:pPr>
    </w:p>
    <w:p w14:paraId="2279BCFD" w14:textId="77777777" w:rsidR="00784F46" w:rsidRPr="00740992" w:rsidRDefault="0027454C" w:rsidP="009B1C89">
      <w:pPr>
        <w:ind w:firstLine="284"/>
        <w:jc w:val="both"/>
        <w:rPr>
          <w:b/>
          <w:color w:val="000000"/>
          <w:sz w:val="21"/>
          <w:szCs w:val="21"/>
          <w:shd w:val="clear" w:color="auto" w:fill="FEFEFE"/>
        </w:rPr>
      </w:pPr>
      <w:r w:rsidRPr="00740992">
        <w:rPr>
          <w:b/>
          <w:sz w:val="21"/>
          <w:szCs w:val="21"/>
          <w:lang w:val="en-US"/>
        </w:rPr>
        <w:t>IX</w:t>
      </w:r>
      <w:r w:rsidR="0011777A" w:rsidRPr="00740992">
        <w:rPr>
          <w:b/>
          <w:sz w:val="21"/>
          <w:szCs w:val="21"/>
          <w:lang w:val="en-US"/>
        </w:rPr>
        <w:t>.</w:t>
      </w:r>
      <w:r w:rsidR="00784F46" w:rsidRPr="00740992">
        <w:rPr>
          <w:color w:val="000000"/>
          <w:sz w:val="21"/>
          <w:szCs w:val="21"/>
          <w:shd w:val="clear" w:color="auto" w:fill="FEFEFE"/>
        </w:rPr>
        <w:t xml:space="preserve"> </w:t>
      </w:r>
      <w:r w:rsidR="00784F46" w:rsidRPr="00740992">
        <w:rPr>
          <w:b/>
          <w:sz w:val="21"/>
          <w:szCs w:val="21"/>
        </w:rPr>
        <w:t>ОПИСАНИЕ НА ИМОТИТЕ, КОИТО ОБЩИНАТА ИМА НАМЕРЕНИЕ ДА ПРЕДЛОЖИ</w:t>
      </w:r>
      <w:r w:rsidR="00784F46" w:rsidRPr="00740992">
        <w:rPr>
          <w:color w:val="000000"/>
          <w:sz w:val="21"/>
          <w:szCs w:val="21"/>
          <w:shd w:val="clear" w:color="auto" w:fill="FEFEFE"/>
        </w:rPr>
        <w:t xml:space="preserve"> </w:t>
      </w:r>
      <w:r w:rsidR="00784F46" w:rsidRPr="00740992">
        <w:rPr>
          <w:b/>
          <w:color w:val="000000"/>
          <w:sz w:val="21"/>
          <w:szCs w:val="21"/>
          <w:shd w:val="clear" w:color="auto" w:fill="FEFEFE"/>
        </w:rPr>
        <w:t xml:space="preserve">ЗА ВНАСЯНЕ КАТО НЕПАРИЧНА ВНОСКА В КАПИТАЛА НА ТЪРГОВСКИ ДРУЖЕСТВА </w:t>
      </w:r>
    </w:p>
    <w:p w14:paraId="3353FFF1" w14:textId="2369427D" w:rsidR="00784F46" w:rsidRPr="00740992" w:rsidRDefault="00784F46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="00542296" w:rsidRPr="00740992">
        <w:rPr>
          <w:sz w:val="21"/>
          <w:szCs w:val="21"/>
          <w:lang w:val="bg-BG"/>
        </w:rPr>
        <w:t>202</w:t>
      </w:r>
      <w:r w:rsidR="00331E83" w:rsidRPr="00740992">
        <w:rPr>
          <w:sz w:val="21"/>
          <w:szCs w:val="21"/>
          <w:lang w:val="bg-BG"/>
        </w:rPr>
        <w:t>5</w:t>
      </w:r>
      <w:r w:rsidRPr="00740992">
        <w:rPr>
          <w:sz w:val="21"/>
          <w:szCs w:val="21"/>
        </w:rPr>
        <w:t xml:space="preserve"> г. Община Гълъбово няма намерение да предлага имоти – общинска собствено</w:t>
      </w:r>
      <w:r w:rsidR="00542296" w:rsidRPr="00740992">
        <w:rPr>
          <w:sz w:val="21"/>
          <w:szCs w:val="21"/>
        </w:rPr>
        <w:t>ст за внасяне като непарична вн</w:t>
      </w:r>
      <w:r w:rsidR="00542296" w:rsidRPr="00740992">
        <w:rPr>
          <w:sz w:val="21"/>
          <w:szCs w:val="21"/>
          <w:lang w:val="bg-BG"/>
        </w:rPr>
        <w:t>о</w:t>
      </w:r>
      <w:r w:rsidRPr="00740992">
        <w:rPr>
          <w:sz w:val="21"/>
          <w:szCs w:val="21"/>
        </w:rPr>
        <w:t>ска в капитала на търговски дружества.</w:t>
      </w:r>
    </w:p>
    <w:p w14:paraId="388E85B6" w14:textId="77777777" w:rsidR="00551D15" w:rsidRPr="004B1BC6" w:rsidRDefault="00551D15" w:rsidP="009B1C89">
      <w:pPr>
        <w:ind w:firstLine="284"/>
        <w:jc w:val="both"/>
        <w:rPr>
          <w:b/>
          <w:sz w:val="20"/>
          <w:szCs w:val="20"/>
          <w:lang w:val="bg-BG"/>
        </w:rPr>
      </w:pPr>
    </w:p>
    <w:p w14:paraId="4EAC63B1" w14:textId="77777777" w:rsidR="00784F46" w:rsidRPr="00740992" w:rsidRDefault="00784F46" w:rsidP="009B1C89">
      <w:pPr>
        <w:ind w:firstLine="284"/>
        <w:jc w:val="both"/>
        <w:rPr>
          <w:b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en-US"/>
        </w:rPr>
        <w:t>X</w:t>
      </w:r>
      <w:r w:rsidRPr="00740992">
        <w:rPr>
          <w:b/>
          <w:sz w:val="21"/>
          <w:szCs w:val="21"/>
        </w:rPr>
        <w:t xml:space="preserve">. ОПИСАНИЕ НА ИМОТИТЕ, КОИТО ОБЩИНАТА ИМА НАМЕРЕНИЕ ДА ПРЕДЛОЖИ ЗА ОТДАВАНЕ ПОД </w:t>
      </w:r>
      <w:r w:rsidR="00504D5A" w:rsidRPr="00740992">
        <w:rPr>
          <w:b/>
          <w:sz w:val="21"/>
          <w:szCs w:val="21"/>
          <w:lang w:val="bg-BG"/>
        </w:rPr>
        <w:t xml:space="preserve">НАЕМ ИЛИ </w:t>
      </w:r>
      <w:r w:rsidRPr="00740992">
        <w:rPr>
          <w:b/>
          <w:sz w:val="21"/>
          <w:szCs w:val="21"/>
        </w:rPr>
        <w:t>АРЕНДА ЗА ЗЕМЕДЕЛСКО ПОЛЗВАНЕ</w:t>
      </w:r>
    </w:p>
    <w:p w14:paraId="46796F91" w14:textId="77777777" w:rsidR="00504D5A" w:rsidRPr="00740992" w:rsidRDefault="00504D5A" w:rsidP="009B1C89">
      <w:pPr>
        <w:tabs>
          <w:tab w:val="left" w:pos="900"/>
        </w:tabs>
        <w:ind w:firstLine="284"/>
        <w:jc w:val="both"/>
        <w:rPr>
          <w:b/>
          <w:iCs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 xml:space="preserve">10.1. </w:t>
      </w:r>
      <w:r w:rsidRPr="00740992">
        <w:rPr>
          <w:b/>
          <w:iCs/>
          <w:sz w:val="21"/>
          <w:szCs w:val="21"/>
        </w:rPr>
        <w:t>Описание на имотите, които Общината има намерение да предложи за отдаване под наем за земеделско ползване</w:t>
      </w:r>
    </w:p>
    <w:p w14:paraId="20B6A43C" w14:textId="10E69B64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1</w:t>
      </w:r>
      <w:r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/нова</w:t>
      </w:r>
      <w:r w:rsidR="00AC483D">
        <w:rPr>
          <w:sz w:val="21"/>
          <w:szCs w:val="21"/>
          <w:lang w:val="bg-BG"/>
        </w:rPr>
        <w:t xml:space="preserve"> </w:t>
      </w:r>
      <w:r>
        <w:rPr>
          <w:sz w:val="21"/>
          <w:szCs w:val="21"/>
          <w:lang w:val="bg-BG"/>
        </w:rPr>
        <w:t>-</w:t>
      </w:r>
      <w:r w:rsidR="00AC483D">
        <w:rPr>
          <w:sz w:val="21"/>
          <w:szCs w:val="21"/>
          <w:lang w:val="bg-BG"/>
        </w:rPr>
        <w:t xml:space="preserve"> </w:t>
      </w:r>
      <w:r>
        <w:rPr>
          <w:sz w:val="21"/>
          <w:szCs w:val="21"/>
          <w:lang w:val="bg-BG"/>
        </w:rPr>
        <w:t>с реш.№ 244/16.04.2025 г.</w:t>
      </w:r>
      <w:r w:rsidRPr="008C1DF0">
        <w:rPr>
          <w:sz w:val="21"/>
          <w:szCs w:val="21"/>
        </w:rPr>
        <w:t xml:space="preserve">/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14951.6.704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„лозе“ с площ 1,721 дка.</w:t>
      </w:r>
    </w:p>
    <w:p w14:paraId="19C74C65" w14:textId="3BE0C8EE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2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14951.6.989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1,102 дка.</w:t>
      </w:r>
    </w:p>
    <w:p w14:paraId="0DCA73D2" w14:textId="5CCBEAC9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3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14951.6.996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1,304 дка.</w:t>
      </w:r>
    </w:p>
    <w:p w14:paraId="2AC9EA73" w14:textId="57CFE318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4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14951.6.613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„лозе“ с площ 1,749 дка.</w:t>
      </w:r>
    </w:p>
    <w:p w14:paraId="1F34093C" w14:textId="2C19D623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5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14951.6.995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„изоставена нива“ с площ 0,865 дка.</w:t>
      </w:r>
    </w:p>
    <w:p w14:paraId="2A52F2E7" w14:textId="7D4C9A19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6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14951.6.992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0,508 дка.</w:t>
      </w:r>
    </w:p>
    <w:p w14:paraId="4B3D52EC" w14:textId="436377FD" w:rsidR="008C1DF0" w:rsidRPr="008C1DF0" w:rsidRDefault="008C1DF0" w:rsidP="008C1DF0">
      <w:pPr>
        <w:ind w:firstLine="284"/>
        <w:jc w:val="both"/>
        <w:rPr>
          <w:color w:val="000000"/>
          <w:sz w:val="21"/>
          <w:szCs w:val="21"/>
          <w:lang w:eastAsia="bg-BG"/>
        </w:rPr>
      </w:pPr>
      <w:r w:rsidRPr="008C1DF0">
        <w:rPr>
          <w:sz w:val="21"/>
          <w:szCs w:val="21"/>
        </w:rPr>
        <w:t>7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Pr="008C1DF0">
        <w:rPr>
          <w:sz w:val="21"/>
          <w:szCs w:val="21"/>
        </w:rPr>
        <w:t xml:space="preserve"> 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 xml:space="preserve">14951.6.981 по КККР на с.Главан, </w:t>
      </w:r>
      <w:r w:rsidRPr="008C1DF0">
        <w:rPr>
          <w:color w:val="000000"/>
          <w:sz w:val="21"/>
          <w:szCs w:val="21"/>
          <w:lang w:val="bg-BG" w:eastAsia="bg-BG"/>
        </w:rPr>
        <w:t>н</w:t>
      </w:r>
      <w:r w:rsidRPr="008C1DF0">
        <w:rPr>
          <w:color w:val="000000"/>
          <w:sz w:val="21"/>
          <w:szCs w:val="21"/>
          <w:lang w:eastAsia="bg-BG"/>
        </w:rPr>
        <w:t>ачин на трайно ползване „нива“ с площ 2,948 дка.</w:t>
      </w:r>
    </w:p>
    <w:p w14:paraId="6353948D" w14:textId="258E684A" w:rsidR="00331E83" w:rsidRPr="008C1DF0" w:rsidRDefault="008C1DF0" w:rsidP="008C1DF0">
      <w:pPr>
        <w:tabs>
          <w:tab w:val="left" w:pos="900"/>
        </w:tabs>
        <w:ind w:firstLine="284"/>
        <w:jc w:val="both"/>
        <w:rPr>
          <w:sz w:val="21"/>
          <w:szCs w:val="21"/>
          <w:lang w:val="bg-BG"/>
        </w:rPr>
      </w:pPr>
      <w:r w:rsidRPr="008C1DF0">
        <w:rPr>
          <w:sz w:val="21"/>
          <w:szCs w:val="21"/>
        </w:rPr>
        <w:t>8</w:t>
      </w:r>
      <w:r w:rsidR="00AC483D">
        <w:rPr>
          <w:sz w:val="21"/>
          <w:szCs w:val="21"/>
          <w:lang w:val="bg-BG"/>
        </w:rPr>
        <w:t>.</w:t>
      </w:r>
      <w:r w:rsidRPr="008C1DF0">
        <w:rPr>
          <w:sz w:val="21"/>
          <w:szCs w:val="21"/>
        </w:rPr>
        <w:t xml:space="preserve"> </w:t>
      </w:r>
      <w:r w:rsidR="00AC483D" w:rsidRPr="008C1DF0">
        <w:rPr>
          <w:sz w:val="21"/>
          <w:szCs w:val="21"/>
        </w:rPr>
        <w:t>/нова</w:t>
      </w:r>
      <w:r w:rsidR="00AC483D">
        <w:rPr>
          <w:sz w:val="21"/>
          <w:szCs w:val="21"/>
          <w:lang w:val="bg-BG"/>
        </w:rPr>
        <w:t xml:space="preserve"> - с реш.№ 244/16.04.2025 г.</w:t>
      </w:r>
      <w:r w:rsidR="00AC483D" w:rsidRPr="008C1DF0">
        <w:rPr>
          <w:sz w:val="21"/>
          <w:szCs w:val="21"/>
        </w:rPr>
        <w:t>/</w:t>
      </w:r>
      <w:r w:rsidR="00AC483D">
        <w:rPr>
          <w:sz w:val="21"/>
          <w:szCs w:val="21"/>
          <w:lang w:val="bg-BG"/>
        </w:rPr>
        <w:t xml:space="preserve"> </w:t>
      </w:r>
      <w:r w:rsidRPr="008C1DF0">
        <w:rPr>
          <w:sz w:val="21"/>
          <w:szCs w:val="21"/>
        </w:rPr>
        <w:t xml:space="preserve">Поземлен имот с идентификатор </w:t>
      </w:r>
      <w:r w:rsidRPr="008C1DF0">
        <w:rPr>
          <w:color w:val="000000"/>
          <w:sz w:val="21"/>
          <w:szCs w:val="21"/>
          <w:lang w:eastAsia="bg-BG"/>
        </w:rPr>
        <w:t>14951.6.990 по КККР на с.Главан, начин на трайно ползване „нива“ с площ 1,607 дка.</w:t>
      </w:r>
    </w:p>
    <w:p w14:paraId="49A1E824" w14:textId="77777777" w:rsidR="00331E83" w:rsidRPr="004B1BC6" w:rsidRDefault="00331E83" w:rsidP="009B1C89">
      <w:pPr>
        <w:tabs>
          <w:tab w:val="left" w:pos="900"/>
        </w:tabs>
        <w:ind w:firstLine="284"/>
        <w:jc w:val="both"/>
        <w:rPr>
          <w:b/>
          <w:sz w:val="20"/>
          <w:szCs w:val="20"/>
          <w:lang w:val="bg-BG"/>
        </w:rPr>
      </w:pPr>
    </w:p>
    <w:p w14:paraId="7FBEA449" w14:textId="77777777" w:rsidR="00504D5A" w:rsidRPr="00740992" w:rsidRDefault="00504D5A" w:rsidP="009B1C89">
      <w:pPr>
        <w:tabs>
          <w:tab w:val="left" w:pos="900"/>
        </w:tabs>
        <w:ind w:firstLine="284"/>
        <w:jc w:val="both"/>
        <w:rPr>
          <w:b/>
          <w:iCs/>
          <w:sz w:val="21"/>
          <w:szCs w:val="21"/>
          <w:lang w:val="bg-BG"/>
        </w:rPr>
      </w:pPr>
      <w:r w:rsidRPr="00740992">
        <w:rPr>
          <w:b/>
          <w:sz w:val="21"/>
          <w:szCs w:val="21"/>
          <w:lang w:val="bg-BG"/>
        </w:rPr>
        <w:t xml:space="preserve">10.2. </w:t>
      </w:r>
      <w:r w:rsidRPr="00740992">
        <w:rPr>
          <w:b/>
          <w:iCs/>
          <w:sz w:val="21"/>
          <w:szCs w:val="21"/>
        </w:rPr>
        <w:t>Описание на имотите, които Общината има намерение да предложи за отдаване под аренда за земеделско ползване</w:t>
      </w:r>
    </w:p>
    <w:p w14:paraId="4FB19428" w14:textId="6B6977DB" w:rsidR="007C344C" w:rsidRPr="00740992" w:rsidRDefault="00504D5A" w:rsidP="009B1C89">
      <w:pPr>
        <w:tabs>
          <w:tab w:val="left" w:pos="900"/>
        </w:tabs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Pr="00740992">
        <w:rPr>
          <w:sz w:val="21"/>
          <w:szCs w:val="21"/>
          <w:lang w:val="bg-BG"/>
        </w:rPr>
        <w:t>20</w:t>
      </w:r>
      <w:r w:rsidR="00331E83" w:rsidRPr="00740992">
        <w:rPr>
          <w:sz w:val="21"/>
          <w:szCs w:val="21"/>
          <w:lang w:val="bg-BG"/>
        </w:rPr>
        <w:t>25</w:t>
      </w:r>
      <w:r w:rsidRPr="00740992">
        <w:rPr>
          <w:sz w:val="21"/>
          <w:szCs w:val="21"/>
        </w:rPr>
        <w:t xml:space="preserve"> г. Община Гълъбово няма намерение да предлага </w:t>
      </w:r>
      <w:r w:rsidRPr="00740992">
        <w:rPr>
          <w:sz w:val="21"/>
          <w:szCs w:val="21"/>
          <w:lang w:val="bg-BG"/>
        </w:rPr>
        <w:t>имоти</w:t>
      </w:r>
      <w:r w:rsidRPr="00740992">
        <w:rPr>
          <w:sz w:val="21"/>
          <w:szCs w:val="21"/>
        </w:rPr>
        <w:t xml:space="preserve"> – общинска собственост за </w:t>
      </w:r>
      <w:r w:rsidRPr="00740992">
        <w:rPr>
          <w:sz w:val="21"/>
          <w:szCs w:val="21"/>
          <w:lang w:val="bg-BG"/>
        </w:rPr>
        <w:t>отдаване под аренда за земеделско ползване</w:t>
      </w:r>
      <w:r w:rsidRPr="00740992">
        <w:rPr>
          <w:sz w:val="21"/>
          <w:szCs w:val="21"/>
        </w:rPr>
        <w:t>.</w:t>
      </w:r>
    </w:p>
    <w:p w14:paraId="6A8DA44F" w14:textId="77777777" w:rsidR="00551D15" w:rsidRPr="004B1BC6" w:rsidRDefault="00551D15" w:rsidP="009B1C89">
      <w:pPr>
        <w:ind w:firstLine="284"/>
        <w:jc w:val="both"/>
        <w:rPr>
          <w:b/>
          <w:sz w:val="20"/>
          <w:szCs w:val="20"/>
          <w:lang w:val="bg-BG"/>
        </w:rPr>
      </w:pPr>
    </w:p>
    <w:p w14:paraId="56E56C79" w14:textId="77777777" w:rsidR="00784F46" w:rsidRPr="00740992" w:rsidRDefault="00784F46" w:rsidP="009B1C89">
      <w:pPr>
        <w:ind w:firstLine="284"/>
        <w:jc w:val="both"/>
        <w:rPr>
          <w:b/>
          <w:sz w:val="21"/>
          <w:szCs w:val="21"/>
          <w:lang w:val="en-US"/>
        </w:rPr>
      </w:pPr>
      <w:proofErr w:type="gramStart"/>
      <w:r w:rsidRPr="00740992">
        <w:rPr>
          <w:b/>
          <w:sz w:val="21"/>
          <w:szCs w:val="21"/>
        </w:rPr>
        <w:t>Х</w:t>
      </w:r>
      <w:r w:rsidR="0027454C" w:rsidRPr="00740992">
        <w:rPr>
          <w:b/>
          <w:sz w:val="21"/>
          <w:szCs w:val="21"/>
        </w:rPr>
        <w:t>I</w:t>
      </w:r>
      <w:r w:rsidRPr="00740992">
        <w:rPr>
          <w:b/>
          <w:sz w:val="21"/>
          <w:szCs w:val="21"/>
        </w:rPr>
        <w:t>.</w:t>
      </w:r>
      <w:proofErr w:type="gramEnd"/>
      <w:r w:rsidRPr="00740992">
        <w:rPr>
          <w:b/>
          <w:sz w:val="21"/>
          <w:szCs w:val="21"/>
        </w:rPr>
        <w:t xml:space="preserve"> ОПИСАНИЕ НА ИМОТИТЕ ПРЕДОСТАВЕНИ С ОТСТЪПЕНО ПРАВО НА СТРОЕЖ, КОИТО ОБЩИНАТА ИМА НАМЕРЕНИЕ ДА ПРЕДЛОЖИ ЗА ПРОДАЖБА НА СОБСТВЕНИЦИТЕ НА ЗАКОННО ПОСТРОЕНИ ВЪРХУ ТЯХ СГРАДИ.</w:t>
      </w:r>
    </w:p>
    <w:p w14:paraId="3A7F4EE0" w14:textId="78FB0734" w:rsidR="00882A76" w:rsidRDefault="00882A76" w:rsidP="00882A76">
      <w:pPr>
        <w:ind w:firstLine="284"/>
        <w:jc w:val="both"/>
        <w:rPr>
          <w:rFonts w:eastAsia="Batang"/>
          <w:sz w:val="21"/>
          <w:szCs w:val="21"/>
          <w:lang w:val="bg-BG"/>
        </w:rPr>
      </w:pPr>
      <w:r w:rsidRPr="00740992">
        <w:rPr>
          <w:rFonts w:eastAsia="Batang"/>
          <w:sz w:val="21"/>
          <w:szCs w:val="21"/>
        </w:rPr>
        <w:t>1</w:t>
      </w:r>
      <w:r w:rsidRPr="00740992">
        <w:rPr>
          <w:rFonts w:eastAsia="Batang"/>
          <w:sz w:val="21"/>
          <w:szCs w:val="21"/>
          <w:lang w:val="bg-BG"/>
        </w:rPr>
        <w:t>.</w:t>
      </w:r>
      <w:r w:rsidRPr="00740992">
        <w:rPr>
          <w:rFonts w:eastAsia="Batang"/>
          <w:sz w:val="21"/>
          <w:szCs w:val="21"/>
        </w:rPr>
        <w:t xml:space="preserve"> </w:t>
      </w:r>
      <w:r w:rsidR="00116F0A" w:rsidRPr="00740992">
        <w:rPr>
          <w:rFonts w:eastAsia="Batang"/>
          <w:sz w:val="21"/>
          <w:szCs w:val="21"/>
          <w:lang w:val="bg-BG"/>
        </w:rPr>
        <w:t xml:space="preserve">Урегулиран поземлен имот </w:t>
      </w:r>
      <w:r w:rsidR="00116F0A" w:rsidRPr="00740992">
        <w:rPr>
          <w:rFonts w:eastAsia="Batang"/>
          <w:sz w:val="21"/>
          <w:szCs w:val="21"/>
          <w:lang w:val="en-US"/>
        </w:rPr>
        <w:t>II</w:t>
      </w:r>
      <w:r w:rsidR="006F250E">
        <w:rPr>
          <w:rFonts w:eastAsia="Batang"/>
          <w:sz w:val="21"/>
          <w:szCs w:val="21"/>
          <w:lang w:val="bg-BG"/>
        </w:rPr>
        <w:t xml:space="preserve"> 574, кв.</w:t>
      </w:r>
      <w:r w:rsidR="00116F0A" w:rsidRPr="00740992">
        <w:rPr>
          <w:rFonts w:eastAsia="Batang"/>
          <w:sz w:val="21"/>
          <w:szCs w:val="21"/>
          <w:lang w:val="bg-BG"/>
        </w:rPr>
        <w:t>43 по плана на с.Главан, с площ 1075 кв.м.</w:t>
      </w:r>
    </w:p>
    <w:p w14:paraId="2CEBA734" w14:textId="11E928E9" w:rsidR="0089745F" w:rsidRPr="0089745F" w:rsidRDefault="0089745F" w:rsidP="0089745F">
      <w:pPr>
        <w:ind w:firstLine="284"/>
        <w:jc w:val="both"/>
        <w:rPr>
          <w:sz w:val="21"/>
          <w:szCs w:val="21"/>
        </w:rPr>
      </w:pPr>
      <w:r w:rsidRPr="0089745F">
        <w:rPr>
          <w:sz w:val="21"/>
          <w:szCs w:val="21"/>
        </w:rPr>
        <w:t>2</w:t>
      </w:r>
      <w:r>
        <w:rPr>
          <w:sz w:val="21"/>
          <w:szCs w:val="21"/>
          <w:lang w:val="bg-BG"/>
        </w:rPr>
        <w:t>.</w:t>
      </w:r>
      <w:r w:rsidRPr="0089745F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225/27.02.2025 г</w:t>
      </w:r>
      <w:proofErr w:type="gramStart"/>
      <w:r>
        <w:rPr>
          <w:sz w:val="21"/>
          <w:szCs w:val="21"/>
          <w:lang w:val="bg-BG"/>
        </w:rPr>
        <w:t>.</w:t>
      </w:r>
      <w:r>
        <w:rPr>
          <w:sz w:val="21"/>
          <w:szCs w:val="21"/>
        </w:rPr>
        <w:t>/</w:t>
      </w:r>
      <w:proofErr w:type="gramEnd"/>
      <w:r w:rsidRPr="0089745F">
        <w:rPr>
          <w:sz w:val="21"/>
          <w:szCs w:val="21"/>
        </w:rPr>
        <w:t xml:space="preserve"> Дворно място, съставляващо УПИ IX 202, находящ се в кв.31 по плана на с.Обручище, с площ от 1 203 кв.м.</w:t>
      </w:r>
    </w:p>
    <w:p w14:paraId="677A3D98" w14:textId="1CA2E3EA" w:rsidR="0089745F" w:rsidRPr="0089745F" w:rsidRDefault="0089745F" w:rsidP="0089745F">
      <w:pPr>
        <w:ind w:firstLine="284"/>
        <w:jc w:val="both"/>
        <w:rPr>
          <w:sz w:val="21"/>
          <w:szCs w:val="21"/>
        </w:rPr>
      </w:pPr>
      <w:r w:rsidRPr="0089745F">
        <w:rPr>
          <w:sz w:val="21"/>
          <w:szCs w:val="21"/>
        </w:rPr>
        <w:t>3</w:t>
      </w:r>
      <w:r>
        <w:rPr>
          <w:sz w:val="21"/>
          <w:szCs w:val="21"/>
          <w:lang w:val="bg-BG"/>
        </w:rPr>
        <w:t>.</w:t>
      </w:r>
      <w:r w:rsidRPr="0089745F">
        <w:rPr>
          <w:sz w:val="21"/>
          <w:szCs w:val="21"/>
        </w:rPr>
        <w:t xml:space="preserve"> /нова</w:t>
      </w:r>
      <w:r>
        <w:rPr>
          <w:sz w:val="21"/>
          <w:szCs w:val="21"/>
          <w:lang w:val="bg-BG"/>
        </w:rPr>
        <w:t xml:space="preserve"> - с реш.№ 225/27.02.2025 г.</w:t>
      </w:r>
      <w:r>
        <w:rPr>
          <w:sz w:val="21"/>
          <w:szCs w:val="21"/>
        </w:rPr>
        <w:t>/</w:t>
      </w:r>
      <w:r w:rsidRPr="0089745F">
        <w:rPr>
          <w:sz w:val="21"/>
          <w:szCs w:val="21"/>
        </w:rPr>
        <w:t xml:space="preserve"> УПИ XV „за озеленяване“, находящ се в кв.118 по плана на гр.Гълъбово, с площ от 933 кв.м.</w:t>
      </w:r>
    </w:p>
    <w:p w14:paraId="305B0340" w14:textId="77777777" w:rsidR="0089745F" w:rsidRPr="004B1BC6" w:rsidRDefault="0089745F" w:rsidP="00882A76">
      <w:pPr>
        <w:ind w:firstLine="284"/>
        <w:jc w:val="both"/>
        <w:rPr>
          <w:sz w:val="20"/>
          <w:szCs w:val="20"/>
          <w:lang w:val="bg-BG"/>
        </w:rPr>
      </w:pPr>
    </w:p>
    <w:p w14:paraId="79D45E5E" w14:textId="77777777" w:rsidR="00784F46" w:rsidRPr="00740992" w:rsidRDefault="00784F46" w:rsidP="009B1C89">
      <w:pPr>
        <w:ind w:firstLine="284"/>
        <w:jc w:val="both"/>
        <w:rPr>
          <w:b/>
          <w:caps/>
          <w:color w:val="101010"/>
          <w:sz w:val="21"/>
          <w:szCs w:val="21"/>
          <w:lang w:val="bg-BG"/>
        </w:rPr>
      </w:pPr>
      <w:proofErr w:type="gramStart"/>
      <w:r w:rsidRPr="00740992">
        <w:rPr>
          <w:b/>
          <w:sz w:val="21"/>
          <w:szCs w:val="21"/>
        </w:rPr>
        <w:t>Х</w:t>
      </w:r>
      <w:r w:rsidRPr="00740992">
        <w:rPr>
          <w:b/>
          <w:sz w:val="21"/>
          <w:szCs w:val="21"/>
          <w:lang w:val="en-US"/>
        </w:rPr>
        <w:t>I</w:t>
      </w:r>
      <w:r w:rsidR="0027454C" w:rsidRPr="00740992">
        <w:rPr>
          <w:b/>
          <w:sz w:val="21"/>
          <w:szCs w:val="21"/>
          <w:lang w:val="en-US"/>
        </w:rPr>
        <w:t>I</w:t>
      </w:r>
      <w:r w:rsidRPr="00740992">
        <w:rPr>
          <w:b/>
          <w:sz w:val="21"/>
          <w:szCs w:val="21"/>
        </w:rPr>
        <w:t>.</w:t>
      </w:r>
      <w:proofErr w:type="gramEnd"/>
      <w:r w:rsidRPr="00740992">
        <w:rPr>
          <w:b/>
          <w:sz w:val="21"/>
          <w:szCs w:val="21"/>
        </w:rPr>
        <w:t xml:space="preserve"> </w:t>
      </w:r>
      <w:r w:rsidRPr="00740992">
        <w:rPr>
          <w:b/>
          <w:caps/>
          <w:color w:val="101010"/>
          <w:sz w:val="21"/>
          <w:szCs w:val="21"/>
        </w:rPr>
        <w:t>Описание на имотите, които общината има намерение да придобие в собственост.</w:t>
      </w:r>
    </w:p>
    <w:p w14:paraId="0AA70DE6" w14:textId="3B2B4D11" w:rsidR="00E428B4" w:rsidRPr="00740992" w:rsidRDefault="009A3603" w:rsidP="004535F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  <w:lang w:val="bg-BG"/>
        </w:rPr>
        <w:t>1</w:t>
      </w:r>
      <w:r w:rsidR="00E428B4" w:rsidRPr="00740992">
        <w:rPr>
          <w:sz w:val="21"/>
          <w:szCs w:val="21"/>
          <w:lang w:val="bg-BG"/>
        </w:rPr>
        <w:t xml:space="preserve">. Урегулиран поземлен имот </w:t>
      </w:r>
      <w:r w:rsidR="00E428B4" w:rsidRPr="00740992">
        <w:rPr>
          <w:sz w:val="21"/>
          <w:szCs w:val="21"/>
        </w:rPr>
        <w:t>III</w:t>
      </w:r>
      <w:r w:rsidR="00E428B4" w:rsidRPr="00740992">
        <w:rPr>
          <w:sz w:val="21"/>
          <w:szCs w:val="21"/>
          <w:lang w:val="bg-BG"/>
        </w:rPr>
        <w:t xml:space="preserve"> 1995, находящ  в кв.65 по плана на гр.Гълъбово с площ 392 кв.м.</w:t>
      </w:r>
    </w:p>
    <w:p w14:paraId="28819A3B" w14:textId="19628576" w:rsidR="00B84C59" w:rsidRPr="00740992" w:rsidRDefault="009A3603" w:rsidP="00B84C59">
      <w:pPr>
        <w:ind w:firstLine="284"/>
        <w:jc w:val="both"/>
        <w:rPr>
          <w:bCs/>
          <w:sz w:val="21"/>
          <w:szCs w:val="21"/>
          <w:lang w:eastAsia="bg-BG"/>
        </w:rPr>
      </w:pPr>
      <w:r w:rsidRPr="00740992">
        <w:rPr>
          <w:bCs/>
          <w:sz w:val="21"/>
          <w:szCs w:val="21"/>
          <w:lang w:val="bg-BG"/>
        </w:rPr>
        <w:t>2</w:t>
      </w:r>
      <w:r w:rsidR="00B84C59" w:rsidRPr="00740992">
        <w:rPr>
          <w:bCs/>
          <w:sz w:val="21"/>
          <w:szCs w:val="21"/>
          <w:lang w:val="bg-BG"/>
        </w:rPr>
        <w:t>.</w:t>
      </w:r>
      <w:r w:rsidR="00B84C59" w:rsidRPr="00740992">
        <w:rPr>
          <w:bCs/>
          <w:sz w:val="21"/>
          <w:szCs w:val="21"/>
        </w:rPr>
        <w:t xml:space="preserve"> У</w:t>
      </w:r>
      <w:r w:rsidR="00B84C59" w:rsidRPr="00740992">
        <w:rPr>
          <w:bCs/>
          <w:sz w:val="21"/>
          <w:szCs w:val="21"/>
          <w:lang w:eastAsia="bg-BG"/>
        </w:rPr>
        <w:t>ПИ XVII 2511, кв.65а по плана на гр.Гълъбово с площ 2</w:t>
      </w:r>
      <w:r w:rsidR="00B84C59" w:rsidRPr="00740992">
        <w:rPr>
          <w:bCs/>
          <w:sz w:val="21"/>
          <w:szCs w:val="21"/>
          <w:lang w:val="bg-BG" w:eastAsia="bg-BG"/>
        </w:rPr>
        <w:t xml:space="preserve"> </w:t>
      </w:r>
      <w:r w:rsidR="00B84C59" w:rsidRPr="00740992">
        <w:rPr>
          <w:bCs/>
          <w:sz w:val="21"/>
          <w:szCs w:val="21"/>
          <w:lang w:eastAsia="bg-BG"/>
        </w:rPr>
        <w:t>857 кв.м.</w:t>
      </w:r>
    </w:p>
    <w:p w14:paraId="0F069231" w14:textId="326EFEE7" w:rsidR="00B84C59" w:rsidRDefault="009A3603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 w:rsidRPr="00740992">
        <w:rPr>
          <w:bCs/>
          <w:sz w:val="21"/>
          <w:szCs w:val="21"/>
          <w:lang w:val="bg-BG"/>
        </w:rPr>
        <w:t>3</w:t>
      </w:r>
      <w:r w:rsidR="00B84C59" w:rsidRPr="00740992">
        <w:rPr>
          <w:bCs/>
          <w:sz w:val="21"/>
          <w:szCs w:val="21"/>
          <w:lang w:val="bg-BG"/>
        </w:rPr>
        <w:t>.</w:t>
      </w:r>
      <w:r w:rsidR="00B84C59" w:rsidRPr="00740992">
        <w:rPr>
          <w:bCs/>
          <w:sz w:val="21"/>
          <w:szCs w:val="21"/>
        </w:rPr>
        <w:t xml:space="preserve"> </w:t>
      </w:r>
      <w:r w:rsidR="00022078">
        <w:rPr>
          <w:bCs/>
          <w:sz w:val="21"/>
          <w:szCs w:val="21"/>
          <w:lang w:val="bg-BG"/>
        </w:rPr>
        <w:t xml:space="preserve">/изм.с реш.№ 216/17.01.2025 г./ </w:t>
      </w:r>
      <w:proofErr w:type="gramStart"/>
      <w:r w:rsidR="00B84C59" w:rsidRPr="00740992">
        <w:rPr>
          <w:bCs/>
          <w:sz w:val="21"/>
          <w:szCs w:val="21"/>
        </w:rPr>
        <w:t>У</w:t>
      </w:r>
      <w:r w:rsidR="00B84C59" w:rsidRPr="00740992">
        <w:rPr>
          <w:bCs/>
          <w:sz w:val="21"/>
          <w:szCs w:val="21"/>
          <w:lang w:eastAsia="bg-BG"/>
        </w:rPr>
        <w:t>ПИ XI 1083, кв.65а по плана на гр.Гълъбово с площ 8</w:t>
      </w:r>
      <w:r w:rsidR="00022078">
        <w:rPr>
          <w:bCs/>
          <w:sz w:val="21"/>
          <w:szCs w:val="21"/>
          <w:lang w:val="bg-BG" w:eastAsia="bg-BG"/>
        </w:rPr>
        <w:t>4</w:t>
      </w:r>
      <w:r w:rsidR="00B84C59" w:rsidRPr="00740992">
        <w:rPr>
          <w:bCs/>
          <w:sz w:val="21"/>
          <w:szCs w:val="21"/>
          <w:lang w:eastAsia="bg-BG"/>
        </w:rPr>
        <w:t>0 кв.м.</w:t>
      </w:r>
      <w:proofErr w:type="gramEnd"/>
    </w:p>
    <w:p w14:paraId="51AF7366" w14:textId="2E61B58B" w:rsidR="00022078" w:rsidRDefault="00022078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>
        <w:rPr>
          <w:bCs/>
          <w:sz w:val="21"/>
          <w:szCs w:val="21"/>
          <w:lang w:val="bg-BG" w:eastAsia="bg-BG"/>
        </w:rPr>
        <w:t xml:space="preserve">4. /нова - с реш.№ 216/17.01.2025 г./ </w:t>
      </w:r>
      <w:proofErr w:type="gramStart"/>
      <w:r w:rsidRPr="00022078">
        <w:rPr>
          <w:bCs/>
          <w:sz w:val="21"/>
          <w:szCs w:val="21"/>
        </w:rPr>
        <w:t>У</w:t>
      </w:r>
      <w:r w:rsidRPr="00022078">
        <w:rPr>
          <w:bCs/>
          <w:sz w:val="21"/>
          <w:szCs w:val="21"/>
          <w:lang w:eastAsia="bg-BG"/>
        </w:rPr>
        <w:t>ПИ X 2134, кв.65а по плана на гр.Гълъбово с площ 300 кв.м.</w:t>
      </w:r>
      <w:proofErr w:type="gramEnd"/>
    </w:p>
    <w:p w14:paraId="757E4EE3" w14:textId="5286A237" w:rsidR="00022078" w:rsidRDefault="00022078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>
        <w:rPr>
          <w:bCs/>
          <w:sz w:val="21"/>
          <w:szCs w:val="21"/>
          <w:lang w:val="bg-BG" w:eastAsia="bg-BG"/>
        </w:rPr>
        <w:t>5. /нова - с реш.№ 216/17.01.2025 г</w:t>
      </w:r>
      <w:r w:rsidRPr="00022078">
        <w:rPr>
          <w:bCs/>
          <w:sz w:val="21"/>
          <w:szCs w:val="21"/>
          <w:lang w:val="bg-BG" w:eastAsia="bg-BG"/>
        </w:rPr>
        <w:t>.</w:t>
      </w:r>
      <w:r w:rsidR="00BF0A0C">
        <w:rPr>
          <w:bCs/>
          <w:sz w:val="21"/>
          <w:szCs w:val="21"/>
          <w:lang w:val="bg-BG" w:eastAsia="bg-BG"/>
        </w:rPr>
        <w:t>, изм.с реш.№261/22.05.2025 г.</w:t>
      </w:r>
      <w:r w:rsidRPr="00022078">
        <w:rPr>
          <w:bCs/>
          <w:sz w:val="21"/>
          <w:szCs w:val="21"/>
          <w:lang w:val="bg-BG" w:eastAsia="bg-BG"/>
        </w:rPr>
        <w:t xml:space="preserve">/ </w:t>
      </w:r>
      <w:r w:rsidRPr="00022078">
        <w:rPr>
          <w:bCs/>
          <w:sz w:val="21"/>
          <w:szCs w:val="21"/>
        </w:rPr>
        <w:t>У</w:t>
      </w:r>
      <w:r w:rsidRPr="00022078">
        <w:rPr>
          <w:bCs/>
          <w:sz w:val="21"/>
          <w:szCs w:val="21"/>
          <w:lang w:eastAsia="bg-BG"/>
        </w:rPr>
        <w:t>ПИ IX 108</w:t>
      </w:r>
      <w:r w:rsidR="00BF0A0C">
        <w:rPr>
          <w:bCs/>
          <w:sz w:val="21"/>
          <w:szCs w:val="21"/>
          <w:lang w:val="bg-BG" w:eastAsia="bg-BG"/>
        </w:rPr>
        <w:t>3</w:t>
      </w:r>
      <w:r w:rsidRPr="00022078">
        <w:rPr>
          <w:bCs/>
          <w:sz w:val="21"/>
          <w:szCs w:val="21"/>
          <w:lang w:eastAsia="bg-BG"/>
        </w:rPr>
        <w:t xml:space="preserve">, кв.65а по плана на гр.Гълъбово с площ 450 </w:t>
      </w:r>
      <w:proofErr w:type="gramStart"/>
      <w:r w:rsidRPr="00022078">
        <w:rPr>
          <w:bCs/>
          <w:sz w:val="21"/>
          <w:szCs w:val="21"/>
          <w:lang w:eastAsia="bg-BG"/>
        </w:rPr>
        <w:t>кв.м.,</w:t>
      </w:r>
      <w:proofErr w:type="gramEnd"/>
      <w:r w:rsidRPr="00022078">
        <w:rPr>
          <w:bCs/>
          <w:sz w:val="21"/>
          <w:szCs w:val="21"/>
          <w:lang w:eastAsia="bg-BG"/>
        </w:rPr>
        <w:t xml:space="preserve"> ведно с построените в него сгради с кад.№ 1, с площ 52 кв.м. </w:t>
      </w:r>
      <w:proofErr w:type="gramStart"/>
      <w:r w:rsidRPr="00022078">
        <w:rPr>
          <w:bCs/>
          <w:sz w:val="21"/>
          <w:szCs w:val="21"/>
          <w:lang w:eastAsia="bg-BG"/>
        </w:rPr>
        <w:t>и</w:t>
      </w:r>
      <w:proofErr w:type="gramEnd"/>
      <w:r w:rsidRPr="00022078">
        <w:rPr>
          <w:bCs/>
          <w:sz w:val="21"/>
          <w:szCs w:val="21"/>
          <w:lang w:eastAsia="bg-BG"/>
        </w:rPr>
        <w:t xml:space="preserve"> кад.№ 2, с площ 33 кв.м.</w:t>
      </w:r>
    </w:p>
    <w:p w14:paraId="046D1646" w14:textId="4C6B2931" w:rsidR="00F42F84" w:rsidRDefault="001F397C" w:rsidP="00B84C59">
      <w:pPr>
        <w:ind w:firstLine="284"/>
        <w:jc w:val="both"/>
        <w:rPr>
          <w:sz w:val="21"/>
          <w:szCs w:val="21"/>
          <w:lang w:val="bg-BG"/>
        </w:rPr>
      </w:pPr>
      <w:r>
        <w:rPr>
          <w:bCs/>
          <w:sz w:val="21"/>
          <w:szCs w:val="21"/>
          <w:lang w:val="bg-BG" w:eastAsia="bg-BG"/>
        </w:rPr>
        <w:t xml:space="preserve">6. /нова </w:t>
      </w:r>
      <w:r w:rsidR="00F42F84">
        <w:rPr>
          <w:bCs/>
          <w:sz w:val="21"/>
          <w:szCs w:val="21"/>
          <w:lang w:val="bg-BG" w:eastAsia="bg-BG"/>
        </w:rPr>
        <w:t xml:space="preserve">- с реш.№ 270/30.05.2025 г./ </w:t>
      </w:r>
      <w:proofErr w:type="gramStart"/>
      <w:r w:rsidR="00F42F84" w:rsidRPr="00F42F84">
        <w:rPr>
          <w:sz w:val="21"/>
          <w:szCs w:val="21"/>
        </w:rPr>
        <w:t>Ч</w:t>
      </w:r>
      <w:r w:rsidR="00F42F84">
        <w:rPr>
          <w:sz w:val="21"/>
          <w:szCs w:val="21"/>
        </w:rPr>
        <w:t>аст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от имот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-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частна собственост, с площ от 785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кв.м.</w:t>
      </w:r>
      <w:proofErr w:type="gramEnd"/>
      <w:r w:rsidR="00F42F84" w:rsidRPr="00F42F84">
        <w:rPr>
          <w:sz w:val="21"/>
          <w:szCs w:val="21"/>
        </w:rPr>
        <w:t xml:space="preserve"> </w:t>
      </w:r>
      <w:proofErr w:type="gramStart"/>
      <w:r w:rsidR="00F42F84" w:rsidRPr="00F42F84">
        <w:rPr>
          <w:sz w:val="21"/>
          <w:szCs w:val="21"/>
        </w:rPr>
        <w:t>от</w:t>
      </w:r>
      <w:proofErr w:type="gramEnd"/>
      <w:r w:rsidR="00F42F84" w:rsidRPr="00F42F84">
        <w:rPr>
          <w:sz w:val="21"/>
          <w:szCs w:val="21"/>
        </w:rPr>
        <w:t xml:space="preserve"> УРЕГУЛИРАН ПОЗЕМЛЕН ИМОТ IX-2536 (девети, отреден за имот две хиляди петстотин тридесет и шест), целия с площ от 25203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кв.м.</w:t>
      </w:r>
      <w:r w:rsidR="004B1BC6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(</w:t>
      </w:r>
      <w:proofErr w:type="gramStart"/>
      <w:r w:rsidR="00F42F84" w:rsidRPr="00F42F84">
        <w:rPr>
          <w:sz w:val="21"/>
          <w:szCs w:val="21"/>
        </w:rPr>
        <w:t>двадесет</w:t>
      </w:r>
      <w:proofErr w:type="gramEnd"/>
      <w:r w:rsidR="00F42F84" w:rsidRPr="00F42F84">
        <w:rPr>
          <w:sz w:val="21"/>
          <w:szCs w:val="21"/>
        </w:rPr>
        <w:t xml:space="preserve"> и пет хиляди двеста и три квадратни метра) по плана на гр.Гълъбово, при прилагане на ПУП-ПР и ПЗ на кв.84, гр.Гълъбово, съгласно Заповед №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406/25.04.2025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>г. на Кмета на Община Гълъбово</w:t>
      </w:r>
      <w:r w:rsidR="00F42F84">
        <w:rPr>
          <w:sz w:val="21"/>
          <w:szCs w:val="21"/>
          <w:lang w:val="bg-BG"/>
        </w:rPr>
        <w:t xml:space="preserve"> </w:t>
      </w:r>
      <w:r w:rsidR="00F42F84" w:rsidRPr="00F42F84">
        <w:rPr>
          <w:sz w:val="21"/>
          <w:szCs w:val="21"/>
        </w:rPr>
        <w:t xml:space="preserve">- като тези 785 кв.м. </w:t>
      </w:r>
      <w:proofErr w:type="gramStart"/>
      <w:r w:rsidR="00F42F84" w:rsidRPr="00F42F84">
        <w:rPr>
          <w:sz w:val="21"/>
          <w:szCs w:val="21"/>
        </w:rPr>
        <w:t>се</w:t>
      </w:r>
      <w:proofErr w:type="gramEnd"/>
      <w:r w:rsidR="00F42F84" w:rsidRPr="00F42F84">
        <w:rPr>
          <w:sz w:val="21"/>
          <w:szCs w:val="21"/>
        </w:rPr>
        <w:t xml:space="preserve"> придават към улицата.</w:t>
      </w:r>
    </w:p>
    <w:p w14:paraId="18C122F9" w14:textId="7E172611" w:rsidR="001F397C" w:rsidRDefault="001F397C" w:rsidP="00B84C59">
      <w:pPr>
        <w:ind w:firstLine="284"/>
        <w:jc w:val="both"/>
        <w:rPr>
          <w:sz w:val="21"/>
          <w:szCs w:val="21"/>
          <w:lang w:val="bg-BG"/>
        </w:rPr>
      </w:pPr>
      <w:r>
        <w:rPr>
          <w:bCs/>
          <w:sz w:val="21"/>
          <w:szCs w:val="21"/>
          <w:lang w:val="bg-BG" w:eastAsia="bg-BG"/>
        </w:rPr>
        <w:t>7</w:t>
      </w:r>
      <w:r>
        <w:rPr>
          <w:bCs/>
          <w:sz w:val="21"/>
          <w:szCs w:val="21"/>
          <w:lang w:val="bg-BG" w:eastAsia="bg-BG"/>
        </w:rPr>
        <w:t>. /нова - с реш.№ 2</w:t>
      </w:r>
      <w:r>
        <w:rPr>
          <w:bCs/>
          <w:sz w:val="21"/>
          <w:szCs w:val="21"/>
          <w:lang w:val="bg-BG" w:eastAsia="bg-BG"/>
        </w:rPr>
        <w:t>95</w:t>
      </w:r>
      <w:r>
        <w:rPr>
          <w:bCs/>
          <w:sz w:val="21"/>
          <w:szCs w:val="21"/>
          <w:lang w:val="bg-BG" w:eastAsia="bg-BG"/>
        </w:rPr>
        <w:t>/</w:t>
      </w:r>
      <w:r>
        <w:rPr>
          <w:bCs/>
          <w:sz w:val="21"/>
          <w:szCs w:val="21"/>
          <w:lang w:val="bg-BG" w:eastAsia="bg-BG"/>
        </w:rPr>
        <w:t>24</w:t>
      </w:r>
      <w:r>
        <w:rPr>
          <w:bCs/>
          <w:sz w:val="21"/>
          <w:szCs w:val="21"/>
          <w:lang w:val="bg-BG" w:eastAsia="bg-BG"/>
        </w:rPr>
        <w:t>.0</w:t>
      </w:r>
      <w:r>
        <w:rPr>
          <w:bCs/>
          <w:sz w:val="21"/>
          <w:szCs w:val="21"/>
          <w:lang w:val="bg-BG" w:eastAsia="bg-BG"/>
        </w:rPr>
        <w:t>7</w:t>
      </w:r>
      <w:r>
        <w:rPr>
          <w:bCs/>
          <w:sz w:val="21"/>
          <w:szCs w:val="21"/>
          <w:lang w:val="bg-BG" w:eastAsia="bg-BG"/>
        </w:rPr>
        <w:t>.2025 г./</w:t>
      </w:r>
      <w:r>
        <w:rPr>
          <w:bCs/>
          <w:sz w:val="21"/>
          <w:szCs w:val="21"/>
          <w:lang w:val="bg-BG" w:eastAsia="bg-BG"/>
        </w:rPr>
        <w:t xml:space="preserve"> </w:t>
      </w:r>
      <w:proofErr w:type="gramStart"/>
      <w:r w:rsidRPr="001F397C">
        <w:rPr>
          <w:sz w:val="21"/>
          <w:szCs w:val="21"/>
        </w:rPr>
        <w:t>Част от поземлен имот с идентификатор 47603.12.22 по КККР на с. Медникарово, местност КАМАШЛЪКА с площ от 39 кв.м.</w:t>
      </w:r>
      <w:proofErr w:type="gramEnd"/>
      <w:r w:rsidRPr="001F397C">
        <w:rPr>
          <w:sz w:val="21"/>
          <w:szCs w:val="21"/>
        </w:rPr>
        <w:t xml:space="preserve"> </w:t>
      </w:r>
      <w:proofErr w:type="gramStart"/>
      <w:r w:rsidRPr="001F397C">
        <w:rPr>
          <w:sz w:val="21"/>
          <w:szCs w:val="21"/>
        </w:rPr>
        <w:t>, НТП „За складова база“.</w:t>
      </w:r>
      <w:proofErr w:type="gramEnd"/>
    </w:p>
    <w:p w14:paraId="591C519C" w14:textId="17D345E3" w:rsidR="001F397C" w:rsidRPr="001F397C" w:rsidRDefault="001F397C" w:rsidP="00B84C59">
      <w:pPr>
        <w:ind w:firstLine="284"/>
        <w:jc w:val="both"/>
        <w:rPr>
          <w:bCs/>
          <w:sz w:val="21"/>
          <w:szCs w:val="21"/>
          <w:lang w:val="bg-BG" w:eastAsia="bg-BG"/>
        </w:rPr>
      </w:pPr>
      <w:r>
        <w:rPr>
          <w:bCs/>
          <w:sz w:val="21"/>
          <w:szCs w:val="21"/>
          <w:lang w:val="bg-BG" w:eastAsia="bg-BG"/>
        </w:rPr>
        <w:t>8</w:t>
      </w:r>
      <w:r>
        <w:rPr>
          <w:bCs/>
          <w:sz w:val="21"/>
          <w:szCs w:val="21"/>
          <w:lang w:val="bg-BG" w:eastAsia="bg-BG"/>
        </w:rPr>
        <w:t xml:space="preserve">. /нова - с реш.№ 295/24.07.2025 г./ </w:t>
      </w:r>
      <w:proofErr w:type="gramStart"/>
      <w:r w:rsidRPr="001F397C">
        <w:rPr>
          <w:sz w:val="21"/>
          <w:szCs w:val="21"/>
        </w:rPr>
        <w:t>Част от поземлен имот с идентификатор 47603.12.1 по КККР на с. Медникарово, местност КАМАШЛЪКА с площ от 192 кв.м.</w:t>
      </w:r>
      <w:proofErr w:type="gramEnd"/>
      <w:r w:rsidRPr="001F397C">
        <w:rPr>
          <w:sz w:val="21"/>
          <w:szCs w:val="21"/>
        </w:rPr>
        <w:t xml:space="preserve"> </w:t>
      </w:r>
      <w:proofErr w:type="gramStart"/>
      <w:r w:rsidRPr="001F397C">
        <w:rPr>
          <w:sz w:val="21"/>
          <w:szCs w:val="21"/>
        </w:rPr>
        <w:t>, НТП „За паркинг“.</w:t>
      </w:r>
      <w:proofErr w:type="gramEnd"/>
    </w:p>
    <w:p w14:paraId="01191DC5" w14:textId="77777777" w:rsidR="001D3548" w:rsidRPr="004B1BC6" w:rsidRDefault="001D3548" w:rsidP="009B1C89">
      <w:pPr>
        <w:pStyle w:val="ListParagraph"/>
        <w:ind w:left="0" w:firstLine="284"/>
        <w:jc w:val="both"/>
        <w:rPr>
          <w:b/>
          <w:sz w:val="20"/>
          <w:szCs w:val="20"/>
          <w:lang w:eastAsia="en-US"/>
        </w:rPr>
      </w:pPr>
    </w:p>
    <w:p w14:paraId="3B97ADBD" w14:textId="77777777" w:rsidR="00784F46" w:rsidRPr="00740992" w:rsidRDefault="0011777A" w:rsidP="009B1C89">
      <w:pPr>
        <w:pStyle w:val="ListParagraph"/>
        <w:ind w:left="0" w:firstLine="284"/>
        <w:jc w:val="both"/>
        <w:rPr>
          <w:b/>
          <w:sz w:val="21"/>
          <w:szCs w:val="21"/>
          <w:lang w:val="en-US" w:eastAsia="en-US"/>
        </w:rPr>
      </w:pPr>
      <w:r w:rsidRPr="00740992">
        <w:rPr>
          <w:b/>
          <w:sz w:val="21"/>
          <w:szCs w:val="21"/>
          <w:lang w:val="en-US" w:eastAsia="en-US"/>
        </w:rPr>
        <w:t>XI</w:t>
      </w:r>
      <w:r w:rsidR="00784F46" w:rsidRPr="00740992">
        <w:rPr>
          <w:b/>
          <w:sz w:val="21"/>
          <w:szCs w:val="21"/>
          <w:lang w:val="en-US" w:eastAsia="en-US"/>
        </w:rPr>
        <w:t>I</w:t>
      </w:r>
      <w:r w:rsidR="0027454C" w:rsidRPr="00740992">
        <w:rPr>
          <w:b/>
          <w:sz w:val="21"/>
          <w:szCs w:val="21"/>
          <w:lang w:val="en-US" w:eastAsia="en-US"/>
        </w:rPr>
        <w:t>I</w:t>
      </w:r>
      <w:r w:rsidR="00784F46" w:rsidRPr="00740992">
        <w:rPr>
          <w:b/>
          <w:sz w:val="21"/>
          <w:szCs w:val="21"/>
          <w:lang w:eastAsia="en-US"/>
        </w:rPr>
        <w:t>.</w:t>
      </w:r>
      <w:r w:rsidR="00784F46" w:rsidRPr="00740992">
        <w:rPr>
          <w:b/>
          <w:sz w:val="21"/>
          <w:szCs w:val="21"/>
          <w:lang w:val="en-US" w:eastAsia="en-US"/>
        </w:rPr>
        <w:t xml:space="preserve"> </w:t>
      </w:r>
      <w:r w:rsidR="00784F46" w:rsidRPr="00740992">
        <w:rPr>
          <w:b/>
          <w:sz w:val="21"/>
          <w:szCs w:val="21"/>
          <w:lang w:eastAsia="en-US"/>
        </w:rPr>
        <w:t xml:space="preserve">ОПИСАНИЕ НА ИМОТИТЕ, ВЪРХУ КОИТО Е ВЪЗМОЖНО ДА СЕ УЧРЕДИ ПРАВО НА СТРОЕЖ В ПОЛЗА НА ОБЩИНАТА </w:t>
      </w:r>
    </w:p>
    <w:p w14:paraId="44F0F4B7" w14:textId="39E9439E" w:rsidR="00784F46" w:rsidRPr="00740992" w:rsidRDefault="00784F46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 xml:space="preserve">Към настоящия момент за </w:t>
      </w:r>
      <w:r w:rsidR="00542296" w:rsidRPr="00740992">
        <w:rPr>
          <w:sz w:val="21"/>
          <w:szCs w:val="21"/>
          <w:lang w:val="bg-BG"/>
        </w:rPr>
        <w:t>202</w:t>
      </w:r>
      <w:r w:rsidR="00331E83" w:rsidRPr="00740992">
        <w:rPr>
          <w:sz w:val="21"/>
          <w:szCs w:val="21"/>
          <w:lang w:val="bg-BG"/>
        </w:rPr>
        <w:t>5</w:t>
      </w:r>
      <w:r w:rsidRPr="00740992">
        <w:rPr>
          <w:sz w:val="21"/>
          <w:szCs w:val="21"/>
        </w:rPr>
        <w:t xml:space="preserve"> г. Община Гълъбово не разполага с данни за имоти, върху които има намерение да се учредява право на строеж в полза на общината.</w:t>
      </w:r>
    </w:p>
    <w:p w14:paraId="6AE8F99A" w14:textId="77777777" w:rsidR="00344F5E" w:rsidRPr="00740992" w:rsidRDefault="00344F5E" w:rsidP="009B1C89">
      <w:pPr>
        <w:ind w:firstLine="284"/>
        <w:jc w:val="both"/>
        <w:rPr>
          <w:b/>
          <w:caps/>
          <w:sz w:val="21"/>
          <w:szCs w:val="21"/>
          <w:lang w:val="bg-BG"/>
        </w:rPr>
      </w:pPr>
    </w:p>
    <w:p w14:paraId="06BC8315" w14:textId="77777777" w:rsidR="00784F46" w:rsidRPr="00740992" w:rsidRDefault="00784F46" w:rsidP="009B1C89">
      <w:pPr>
        <w:ind w:firstLine="284"/>
        <w:jc w:val="both"/>
        <w:rPr>
          <w:b/>
          <w:caps/>
          <w:sz w:val="21"/>
          <w:szCs w:val="21"/>
          <w:lang w:val="en-US"/>
        </w:rPr>
      </w:pPr>
      <w:bookmarkStart w:id="0" w:name="_Hlk184992790"/>
      <w:r w:rsidRPr="00740992">
        <w:rPr>
          <w:b/>
          <w:caps/>
          <w:sz w:val="21"/>
          <w:szCs w:val="21"/>
        </w:rPr>
        <w:t>Х</w:t>
      </w:r>
      <w:r w:rsidR="0027454C" w:rsidRPr="00740992">
        <w:rPr>
          <w:b/>
          <w:caps/>
          <w:sz w:val="21"/>
          <w:szCs w:val="21"/>
          <w:lang w:val="en-US"/>
        </w:rPr>
        <w:t>IV</w:t>
      </w:r>
      <w:r w:rsidRPr="00740992">
        <w:rPr>
          <w:b/>
          <w:caps/>
          <w:sz w:val="21"/>
          <w:szCs w:val="21"/>
        </w:rPr>
        <w:t>. ОБЕКТИ ОТ ПЪРВОСТЕПЕННО ЗНАЧЕНИЕ ЗА ОБЩИНА ГЪЛЪБОВО</w:t>
      </w:r>
    </w:p>
    <w:p w14:paraId="08FD731B" w14:textId="77777777" w:rsidR="00784F46" w:rsidRPr="00740992" w:rsidRDefault="00784F46" w:rsidP="009B1C89">
      <w:pPr>
        <w:ind w:firstLine="284"/>
        <w:jc w:val="both"/>
        <w:rPr>
          <w:sz w:val="21"/>
          <w:szCs w:val="21"/>
        </w:rPr>
      </w:pPr>
      <w:r w:rsidRPr="00740992">
        <w:rPr>
          <w:sz w:val="21"/>
          <w:szCs w:val="21"/>
        </w:rPr>
        <w:t>1. Пречиствателна станция за отпадъчни води с довеждащ колектор и помпена станция – гр.Гълъбово.</w:t>
      </w:r>
    </w:p>
    <w:p w14:paraId="7E35884E" w14:textId="51504575" w:rsidR="00784F46" w:rsidRPr="00740992" w:rsidRDefault="00784F46" w:rsidP="009B1C89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>2. Депо з</w:t>
      </w:r>
      <w:bookmarkStart w:id="1" w:name="_GoBack"/>
      <w:bookmarkEnd w:id="1"/>
      <w:r w:rsidRPr="00740992">
        <w:rPr>
          <w:sz w:val="21"/>
          <w:szCs w:val="21"/>
        </w:rPr>
        <w:t>а строителни отпадъци с площадка за третиране на строителни отпадъци, находящо се в землището на с.Обручище.</w:t>
      </w:r>
    </w:p>
    <w:p w14:paraId="30E30C50" w14:textId="0F85852E" w:rsidR="00784F46" w:rsidRPr="00740992" w:rsidRDefault="00A01BC6" w:rsidP="009B1C89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>3</w:t>
      </w:r>
      <w:r w:rsidR="00C27921" w:rsidRPr="00740992">
        <w:rPr>
          <w:sz w:val="21"/>
          <w:szCs w:val="21"/>
          <w:lang w:val="bg-BG"/>
        </w:rPr>
        <w:t>.</w:t>
      </w:r>
      <w:r w:rsidR="00431736" w:rsidRPr="00740992">
        <w:rPr>
          <w:sz w:val="21"/>
          <w:szCs w:val="21"/>
          <w:lang w:val="bg-BG"/>
        </w:rPr>
        <w:t xml:space="preserve"> </w:t>
      </w:r>
      <w:r w:rsidR="00C27921" w:rsidRPr="00740992">
        <w:rPr>
          <w:sz w:val="21"/>
          <w:szCs w:val="21"/>
          <w:lang w:val="bg-BG"/>
        </w:rPr>
        <w:t>Площадка за компостиране на разделно събрани биоотпадъци и други биоразградими отпадъци</w:t>
      </w:r>
      <w:r w:rsidR="00C27921" w:rsidRPr="00740992">
        <w:rPr>
          <w:sz w:val="21"/>
          <w:szCs w:val="21"/>
        </w:rPr>
        <w:t xml:space="preserve">, находяща се в землището на </w:t>
      </w:r>
      <w:r w:rsidR="00C1478A" w:rsidRPr="00740992">
        <w:rPr>
          <w:sz w:val="21"/>
          <w:szCs w:val="21"/>
          <w:lang w:val="bg-BG"/>
        </w:rPr>
        <w:t>с.Обручище</w:t>
      </w:r>
      <w:r w:rsidR="00C27921" w:rsidRPr="00740992">
        <w:rPr>
          <w:sz w:val="21"/>
          <w:szCs w:val="21"/>
          <w:lang w:val="bg-BG"/>
        </w:rPr>
        <w:t>.</w:t>
      </w:r>
    </w:p>
    <w:p w14:paraId="115C3860" w14:textId="1052E9DD" w:rsidR="00C27921" w:rsidRPr="00740992" w:rsidRDefault="00A01BC6" w:rsidP="009B1C89">
      <w:pPr>
        <w:ind w:firstLine="284"/>
        <w:jc w:val="both"/>
        <w:rPr>
          <w:sz w:val="21"/>
          <w:szCs w:val="21"/>
          <w:lang w:val="bg-BG"/>
        </w:rPr>
      </w:pPr>
      <w:r>
        <w:rPr>
          <w:sz w:val="21"/>
          <w:szCs w:val="21"/>
          <w:lang w:val="bg-BG"/>
        </w:rPr>
        <w:t>4</w:t>
      </w:r>
      <w:r w:rsidR="00C27921" w:rsidRPr="00740992">
        <w:rPr>
          <w:sz w:val="21"/>
          <w:szCs w:val="21"/>
          <w:lang w:val="bg-BG"/>
        </w:rPr>
        <w:t>.</w:t>
      </w:r>
      <w:r w:rsidR="00F53DAD" w:rsidRPr="00740992">
        <w:rPr>
          <w:sz w:val="21"/>
          <w:szCs w:val="21"/>
          <w:lang w:val="bg-BG"/>
        </w:rPr>
        <w:t xml:space="preserve"> Г</w:t>
      </w:r>
      <w:r w:rsidR="00C27921" w:rsidRPr="00740992">
        <w:rPr>
          <w:sz w:val="21"/>
          <w:szCs w:val="21"/>
          <w:lang w:val="bg-BG"/>
        </w:rPr>
        <w:t>робищен парк гр.Гълъбово</w:t>
      </w:r>
      <w:r w:rsidR="00AA0181" w:rsidRPr="00740992">
        <w:rPr>
          <w:sz w:val="21"/>
          <w:szCs w:val="21"/>
          <w:lang w:val="bg-BG"/>
        </w:rPr>
        <w:t>.</w:t>
      </w:r>
    </w:p>
    <w:bookmarkEnd w:id="0"/>
    <w:p w14:paraId="19EB7027" w14:textId="77777777" w:rsidR="00344F5E" w:rsidRPr="004B1BC6" w:rsidRDefault="00344F5E" w:rsidP="009B1C89">
      <w:pPr>
        <w:ind w:firstLine="284"/>
        <w:jc w:val="both"/>
        <w:rPr>
          <w:b/>
          <w:caps/>
          <w:sz w:val="20"/>
          <w:szCs w:val="20"/>
          <w:lang w:val="bg-BG"/>
        </w:rPr>
      </w:pPr>
    </w:p>
    <w:p w14:paraId="783A4143" w14:textId="77777777" w:rsidR="00784F46" w:rsidRPr="00740992" w:rsidRDefault="00784F46" w:rsidP="009B1C89">
      <w:pPr>
        <w:ind w:firstLine="284"/>
        <w:jc w:val="both"/>
        <w:rPr>
          <w:b/>
          <w:caps/>
          <w:sz w:val="21"/>
          <w:szCs w:val="21"/>
          <w:lang w:val="en-US"/>
        </w:rPr>
      </w:pPr>
      <w:proofErr w:type="gramStart"/>
      <w:r w:rsidRPr="00740992">
        <w:rPr>
          <w:b/>
          <w:caps/>
          <w:sz w:val="21"/>
          <w:szCs w:val="21"/>
        </w:rPr>
        <w:t>Х</w:t>
      </w:r>
      <w:r w:rsidRPr="00740992">
        <w:rPr>
          <w:b/>
          <w:caps/>
          <w:sz w:val="21"/>
          <w:szCs w:val="21"/>
          <w:lang w:val="en-US"/>
        </w:rPr>
        <w:t>V</w:t>
      </w:r>
      <w:r w:rsidRPr="00740992">
        <w:rPr>
          <w:b/>
          <w:caps/>
          <w:sz w:val="21"/>
          <w:szCs w:val="21"/>
        </w:rPr>
        <w:t>.</w:t>
      </w:r>
      <w:proofErr w:type="gramEnd"/>
      <w:r w:rsidRPr="00740992">
        <w:rPr>
          <w:b/>
          <w:caps/>
          <w:sz w:val="21"/>
          <w:szCs w:val="21"/>
        </w:rPr>
        <w:t xml:space="preserve"> Прогноза за очакваните приходи и необходимите разходи, свързани с придобиването, управлението и разпореждането с имоти – общинска собственост</w:t>
      </w:r>
    </w:p>
    <w:p w14:paraId="6DE690E9" w14:textId="77777777" w:rsidR="001069C2" w:rsidRPr="00740992" w:rsidRDefault="00784F46" w:rsidP="004535F2">
      <w:pPr>
        <w:ind w:firstLine="284"/>
        <w:jc w:val="both"/>
        <w:rPr>
          <w:sz w:val="21"/>
          <w:szCs w:val="21"/>
          <w:lang w:val="bg-BG"/>
        </w:rPr>
      </w:pPr>
      <w:r w:rsidRPr="00740992">
        <w:rPr>
          <w:sz w:val="21"/>
          <w:szCs w:val="21"/>
        </w:rPr>
        <w:t>Прогнозните минимални очаквания по отношение на приходите от общинска собственост и необходимите разходи са конкретизирани в Таблица № 1.</w:t>
      </w:r>
    </w:p>
    <w:p w14:paraId="4152384D" w14:textId="77777777" w:rsidR="00551D15" w:rsidRPr="004B1BC6" w:rsidRDefault="00551D15" w:rsidP="004535F2">
      <w:pPr>
        <w:ind w:firstLine="284"/>
        <w:jc w:val="both"/>
        <w:rPr>
          <w:sz w:val="20"/>
          <w:szCs w:val="20"/>
          <w:lang w:val="bg-BG"/>
        </w:rPr>
      </w:pPr>
    </w:p>
    <w:p w14:paraId="0A46ACFB" w14:textId="77777777" w:rsidR="00784F46" w:rsidRPr="00740992" w:rsidRDefault="00784F46" w:rsidP="00542296">
      <w:pPr>
        <w:rPr>
          <w:b/>
          <w:sz w:val="21"/>
          <w:szCs w:val="21"/>
        </w:rPr>
      </w:pPr>
      <w:r w:rsidRPr="00740992">
        <w:rPr>
          <w:sz w:val="21"/>
          <w:szCs w:val="21"/>
        </w:rPr>
        <w:t xml:space="preserve"> </w:t>
      </w:r>
      <w:r w:rsidRPr="00740992">
        <w:rPr>
          <w:b/>
          <w:sz w:val="21"/>
          <w:szCs w:val="21"/>
        </w:rPr>
        <w:t>Таблица № 1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38"/>
        <w:gridCol w:w="1619"/>
      </w:tblGrid>
      <w:tr w:rsidR="00784F46" w:rsidRPr="00740992" w14:paraId="4657C0FA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C5D7" w14:textId="77777777" w:rsidR="00784F46" w:rsidRPr="00740992" w:rsidRDefault="00784F46" w:rsidP="009C51CA">
            <w:pPr>
              <w:jc w:val="both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№</w:t>
            </w:r>
          </w:p>
          <w:p w14:paraId="05C0ACD7" w14:textId="77777777" w:rsidR="00784F46" w:rsidRPr="00740992" w:rsidRDefault="00784F46" w:rsidP="009C51CA">
            <w:pPr>
              <w:jc w:val="both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по ред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5E84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</w:p>
          <w:p w14:paraId="3B3DC073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Вид дейност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D517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Прогнозен резултат в лв.</w:t>
            </w:r>
          </w:p>
        </w:tc>
      </w:tr>
      <w:tr w:rsidR="00784F46" w:rsidRPr="00740992" w14:paraId="19B5EBF0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06B2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4A645" w14:textId="77777777" w:rsidR="00784F46" w:rsidRPr="00740992" w:rsidRDefault="00784F46" w:rsidP="009C51CA">
            <w:pPr>
              <w:jc w:val="center"/>
              <w:rPr>
                <w:b/>
                <w:sz w:val="21"/>
                <w:szCs w:val="21"/>
              </w:rPr>
            </w:pPr>
            <w:r w:rsidRPr="00740992">
              <w:rPr>
                <w:b/>
                <w:caps/>
                <w:sz w:val="21"/>
                <w:szCs w:val="21"/>
              </w:rPr>
              <w:t>очаквани приходи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31C" w14:textId="77777777" w:rsidR="00784F46" w:rsidRPr="00740992" w:rsidRDefault="00784F46" w:rsidP="009C51CA">
            <w:pPr>
              <w:jc w:val="center"/>
              <w:rPr>
                <w:sz w:val="21"/>
                <w:szCs w:val="21"/>
              </w:rPr>
            </w:pPr>
          </w:p>
        </w:tc>
      </w:tr>
      <w:tr w:rsidR="00784F46" w:rsidRPr="00740992" w14:paraId="0982BB5F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39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BAE9" w14:textId="77777777" w:rsidR="00784F46" w:rsidRPr="00740992" w:rsidRDefault="00784F46" w:rsidP="009C51CA">
            <w:pPr>
              <w:jc w:val="both"/>
              <w:rPr>
                <w:b/>
                <w:smallCaps/>
                <w:sz w:val="21"/>
                <w:szCs w:val="21"/>
              </w:rPr>
            </w:pPr>
            <w:r w:rsidRPr="00740992">
              <w:rPr>
                <w:b/>
                <w:smallCaps/>
                <w:sz w:val="21"/>
                <w:szCs w:val="21"/>
              </w:rPr>
              <w:t>А. От управление на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448" w14:textId="77777777" w:rsidR="00784F46" w:rsidRPr="00740992" w:rsidRDefault="00784F46" w:rsidP="009C51CA">
            <w:pPr>
              <w:jc w:val="center"/>
              <w:rPr>
                <w:sz w:val="21"/>
                <w:szCs w:val="21"/>
              </w:rPr>
            </w:pPr>
          </w:p>
        </w:tc>
      </w:tr>
      <w:tr w:rsidR="00784F46" w:rsidRPr="00740992" w14:paraId="0DBFBA4E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DD7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E42A" w14:textId="77777777" w:rsidR="00784F46" w:rsidRPr="00740992" w:rsidRDefault="00784F46" w:rsidP="009C51CA">
            <w:pPr>
              <w:jc w:val="both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</w:rPr>
              <w:t>Отдаване под наем на имоти</w:t>
            </w:r>
            <w:r w:rsidR="00C05082" w:rsidRPr="00740992">
              <w:rPr>
                <w:sz w:val="21"/>
                <w:szCs w:val="21"/>
                <w:lang w:val="bg-BG"/>
              </w:rPr>
              <w:t xml:space="preserve"> </w:t>
            </w:r>
            <w:r w:rsidR="00082FD2" w:rsidRPr="00740992">
              <w:rPr>
                <w:sz w:val="21"/>
                <w:szCs w:val="21"/>
                <w:lang w:val="bg-BG"/>
              </w:rPr>
              <w:t>/помещения/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24DB" w14:textId="12C49038" w:rsidR="00784F46" w:rsidRPr="00740992" w:rsidRDefault="009F2D50" w:rsidP="00777B65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16</w:t>
            </w:r>
            <w:r w:rsidR="00C15685" w:rsidRPr="00740992">
              <w:rPr>
                <w:sz w:val="21"/>
                <w:szCs w:val="21"/>
                <w:lang w:val="bg-BG"/>
              </w:rPr>
              <w:t xml:space="preserve">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082FD2" w:rsidRPr="00740992" w14:paraId="6CE865E1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0686" w14:textId="77777777" w:rsidR="00082FD2" w:rsidRPr="00740992" w:rsidRDefault="00787F1D" w:rsidP="009C51CA">
            <w:pPr>
              <w:jc w:val="both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165" w14:textId="77777777" w:rsidR="00082FD2" w:rsidRPr="00740992" w:rsidRDefault="00082FD2" w:rsidP="009C51CA">
            <w:pPr>
              <w:jc w:val="both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 xml:space="preserve">Отдаване под наем на </w:t>
            </w:r>
            <w:r w:rsidR="00787F1D" w:rsidRPr="00740992">
              <w:rPr>
                <w:sz w:val="21"/>
                <w:szCs w:val="21"/>
                <w:lang w:val="bg-BG"/>
              </w:rPr>
              <w:t>празни места в регулация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5ACF" w14:textId="697F7679" w:rsidR="00082FD2" w:rsidRPr="00740992" w:rsidRDefault="009F2D50" w:rsidP="00777B65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>42</w:t>
            </w:r>
            <w:r w:rsidR="00787F1D" w:rsidRPr="00740992">
              <w:rPr>
                <w:sz w:val="21"/>
                <w:szCs w:val="21"/>
                <w:lang w:val="bg-BG"/>
              </w:rPr>
              <w:t> 000,00</w:t>
            </w:r>
          </w:p>
        </w:tc>
      </w:tr>
      <w:tr w:rsidR="00784F46" w:rsidRPr="00740992" w14:paraId="2575FD1B" w14:textId="77777777" w:rsidTr="009C51CA">
        <w:trPr>
          <w:trHeight w:val="27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48CC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3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8EDA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Отдаване под наем на жилища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2BBE" w14:textId="7257B9CD" w:rsidR="00784F46" w:rsidRPr="00740992" w:rsidRDefault="009F2D50" w:rsidP="00777B65">
            <w:pPr>
              <w:jc w:val="right"/>
              <w:rPr>
                <w:sz w:val="21"/>
                <w:szCs w:val="21"/>
                <w:highlight w:val="yellow"/>
              </w:rPr>
            </w:pPr>
            <w:r w:rsidRPr="00740992">
              <w:rPr>
                <w:sz w:val="21"/>
                <w:szCs w:val="21"/>
                <w:lang w:val="bg-BG"/>
              </w:rPr>
              <w:t>12</w:t>
            </w:r>
            <w:r w:rsidR="00AD77C4" w:rsidRPr="00740992">
              <w:rPr>
                <w:sz w:val="21"/>
                <w:szCs w:val="21"/>
                <w:lang w:val="bg-BG"/>
              </w:rPr>
              <w:t xml:space="preserve"> </w:t>
            </w:r>
            <w:r w:rsidRPr="00740992">
              <w:rPr>
                <w:sz w:val="21"/>
                <w:szCs w:val="21"/>
                <w:lang w:val="bg-BG"/>
              </w:rPr>
              <w:t>5</w:t>
            </w:r>
            <w:r w:rsidR="00AD77C4" w:rsidRPr="00740992">
              <w:rPr>
                <w:sz w:val="21"/>
                <w:szCs w:val="21"/>
                <w:lang w:val="bg-BG"/>
              </w:rPr>
              <w:t>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6E4CE078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A98F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4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A7FE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Приходи от такси, свързани с управление на общински имоти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9B55" w14:textId="41504771" w:rsidR="00784F46" w:rsidRPr="00740992" w:rsidRDefault="009F2D50" w:rsidP="00777B65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10</w:t>
            </w:r>
            <w:r w:rsidR="00AD77C4" w:rsidRPr="00740992">
              <w:rPr>
                <w:sz w:val="21"/>
                <w:szCs w:val="21"/>
                <w:lang w:val="bg-BG"/>
              </w:rPr>
              <w:t xml:space="preserve">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208DFE17" w14:textId="77777777" w:rsidTr="009C51CA">
        <w:trPr>
          <w:trHeight w:val="34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5E92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lastRenderedPageBreak/>
              <w:t>5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CE00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Приходи от концесии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8A01" w14:textId="5F3EBC96" w:rsidR="00784F46" w:rsidRPr="00740992" w:rsidRDefault="009F2D50" w:rsidP="00777B65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25</w:t>
            </w:r>
            <w:r w:rsidR="00AD77C4" w:rsidRPr="00740992">
              <w:rPr>
                <w:sz w:val="21"/>
                <w:szCs w:val="21"/>
                <w:lang w:val="bg-BG"/>
              </w:rPr>
              <w:t xml:space="preserve">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29CBBE4D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74E7" w14:textId="77777777" w:rsidR="00784F46" w:rsidRPr="00740992" w:rsidRDefault="00787F1D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6</w:t>
            </w:r>
            <w:r w:rsidR="00784F46" w:rsidRPr="00740992">
              <w:rPr>
                <w:sz w:val="21"/>
                <w:szCs w:val="21"/>
              </w:rPr>
              <w:t>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6C6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 xml:space="preserve">Приходи от наем </w:t>
            </w:r>
            <w:r w:rsidR="00787F1D" w:rsidRPr="00740992">
              <w:rPr>
                <w:sz w:val="21"/>
                <w:szCs w:val="21"/>
                <w:lang w:val="bg-BG"/>
              </w:rPr>
              <w:t xml:space="preserve">змеделска </w:t>
            </w:r>
            <w:r w:rsidRPr="00740992">
              <w:rPr>
                <w:sz w:val="21"/>
                <w:szCs w:val="21"/>
              </w:rPr>
              <w:t>земя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84E2" w14:textId="70B1A53F" w:rsidR="00784F46" w:rsidRPr="00740992" w:rsidRDefault="001C162A" w:rsidP="00E73EA7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en-US"/>
              </w:rPr>
              <w:t>95 000</w:t>
            </w:r>
            <w:r w:rsidR="004D3B5E" w:rsidRPr="00740992">
              <w:rPr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1857C2DC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E8B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D150" w14:textId="77777777" w:rsidR="00784F46" w:rsidRPr="00740992" w:rsidRDefault="00784F46" w:rsidP="009C51CA">
            <w:pPr>
              <w:jc w:val="both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Всичко от управление на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A0FB" w14:textId="49BAECD3" w:rsidR="00784F46" w:rsidRPr="00740992" w:rsidRDefault="001C162A" w:rsidP="009F1207">
            <w:pPr>
              <w:jc w:val="right"/>
              <w:rPr>
                <w:b/>
                <w:sz w:val="21"/>
                <w:szCs w:val="21"/>
                <w:lang w:val="bg-BG"/>
              </w:rPr>
            </w:pPr>
            <w:r w:rsidRPr="00740992">
              <w:rPr>
                <w:b/>
                <w:sz w:val="21"/>
                <w:szCs w:val="21"/>
                <w:lang w:val="en-US"/>
              </w:rPr>
              <w:t>200 500</w:t>
            </w:r>
            <w:r w:rsidR="00784F46" w:rsidRPr="00740992">
              <w:rPr>
                <w:b/>
                <w:sz w:val="21"/>
                <w:szCs w:val="21"/>
              </w:rPr>
              <w:t>,</w:t>
            </w:r>
            <w:r w:rsidR="009F1207" w:rsidRPr="00740992">
              <w:rPr>
                <w:b/>
                <w:sz w:val="21"/>
                <w:szCs w:val="21"/>
                <w:lang w:val="bg-BG"/>
              </w:rPr>
              <w:t>00</w:t>
            </w:r>
          </w:p>
        </w:tc>
      </w:tr>
      <w:tr w:rsidR="00784F46" w:rsidRPr="00740992" w14:paraId="56EBEB33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731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889F" w14:textId="77777777" w:rsidR="00784F46" w:rsidRPr="00740992" w:rsidRDefault="00784F46" w:rsidP="009C51CA">
            <w:pPr>
              <w:jc w:val="both"/>
              <w:rPr>
                <w:smallCaps/>
                <w:sz w:val="21"/>
                <w:szCs w:val="21"/>
              </w:rPr>
            </w:pPr>
            <w:r w:rsidRPr="00740992">
              <w:rPr>
                <w:b/>
                <w:smallCaps/>
                <w:sz w:val="21"/>
                <w:szCs w:val="21"/>
              </w:rPr>
              <w:t>Б. От разпореждане с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57D" w14:textId="77777777" w:rsidR="00784F46" w:rsidRPr="00740992" w:rsidRDefault="00784F46" w:rsidP="009C51CA">
            <w:pPr>
              <w:jc w:val="right"/>
              <w:rPr>
                <w:sz w:val="21"/>
                <w:szCs w:val="21"/>
              </w:rPr>
            </w:pPr>
          </w:p>
        </w:tc>
      </w:tr>
      <w:tr w:rsidR="00784F46" w:rsidRPr="00740992" w14:paraId="1CB974BE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E59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6298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Продажба на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41A6" w14:textId="7CEDCF70" w:rsidR="00784F46" w:rsidRPr="00740992" w:rsidRDefault="001C162A" w:rsidP="009C51CA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en-US"/>
              </w:rPr>
              <w:t>5</w:t>
            </w:r>
            <w:r w:rsidR="006E1D7E" w:rsidRPr="00740992">
              <w:rPr>
                <w:sz w:val="21"/>
                <w:szCs w:val="21"/>
                <w:lang w:val="bg-BG"/>
              </w:rPr>
              <w:t>0</w:t>
            </w:r>
            <w:r w:rsidR="00777B65" w:rsidRPr="00740992">
              <w:rPr>
                <w:sz w:val="21"/>
                <w:szCs w:val="21"/>
                <w:lang w:val="bg-BG"/>
              </w:rPr>
              <w:t xml:space="preserve"> 000</w:t>
            </w:r>
            <w:r w:rsidR="009F1207" w:rsidRPr="00740992">
              <w:rPr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55994610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52F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6C7B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Учредени вещни права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6B33" w14:textId="77777777" w:rsidR="00784F46" w:rsidRPr="00740992" w:rsidRDefault="00787F1D" w:rsidP="00AD77C4">
            <w:pPr>
              <w:jc w:val="right"/>
              <w:rPr>
                <w:sz w:val="21"/>
                <w:szCs w:val="21"/>
                <w:lang w:val="bg-BG"/>
              </w:rPr>
            </w:pPr>
            <w:r w:rsidRPr="00740992">
              <w:rPr>
                <w:sz w:val="21"/>
                <w:szCs w:val="21"/>
                <w:lang w:val="bg-BG"/>
              </w:rPr>
              <w:t>120 000</w:t>
            </w:r>
            <w:r w:rsidR="00AD77C4" w:rsidRPr="00740992">
              <w:rPr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547A766C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90A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9DAF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</w:rPr>
              <w:t>Всичко от разпореждане с имоти-общинска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0F87" w14:textId="7A74A8FC" w:rsidR="00784F46" w:rsidRPr="00740992" w:rsidRDefault="00986FD5" w:rsidP="009C51CA">
            <w:pPr>
              <w:jc w:val="right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  <w:lang w:val="bg-BG"/>
              </w:rPr>
              <w:t>1</w:t>
            </w:r>
            <w:r w:rsidR="001C162A" w:rsidRPr="00740992">
              <w:rPr>
                <w:b/>
                <w:sz w:val="21"/>
                <w:szCs w:val="21"/>
                <w:lang w:val="en-US"/>
              </w:rPr>
              <w:t>7</w:t>
            </w:r>
            <w:r w:rsidRPr="00740992">
              <w:rPr>
                <w:b/>
                <w:sz w:val="21"/>
                <w:szCs w:val="21"/>
                <w:lang w:val="bg-BG"/>
              </w:rPr>
              <w:t>0</w:t>
            </w:r>
            <w:r w:rsidR="00787F1D" w:rsidRPr="00740992">
              <w:rPr>
                <w:b/>
                <w:sz w:val="21"/>
                <w:szCs w:val="21"/>
                <w:lang w:val="bg-BG"/>
              </w:rPr>
              <w:t xml:space="preserve"> 000</w:t>
            </w:r>
            <w:r w:rsidR="00C35D23" w:rsidRPr="00740992">
              <w:rPr>
                <w:b/>
                <w:sz w:val="21"/>
                <w:szCs w:val="21"/>
                <w:lang w:val="bg-BG"/>
              </w:rPr>
              <w:t>,00</w:t>
            </w:r>
          </w:p>
        </w:tc>
      </w:tr>
      <w:tr w:rsidR="00784F46" w:rsidRPr="00740992" w14:paraId="79E5273A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8E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B6CC" w14:textId="77777777" w:rsidR="00784F46" w:rsidRPr="00740992" w:rsidRDefault="00784F46" w:rsidP="009C51CA">
            <w:pPr>
              <w:rPr>
                <w:b/>
                <w:caps/>
                <w:sz w:val="21"/>
                <w:szCs w:val="21"/>
              </w:rPr>
            </w:pPr>
            <w:r w:rsidRPr="00740992">
              <w:rPr>
                <w:b/>
                <w:caps/>
                <w:sz w:val="21"/>
                <w:szCs w:val="21"/>
              </w:rPr>
              <w:t>всичко приходи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73C5" w14:textId="4F272476" w:rsidR="00784F46" w:rsidRPr="00740992" w:rsidRDefault="001C162A" w:rsidP="009C51CA">
            <w:pPr>
              <w:jc w:val="right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  <w:lang w:val="en-US"/>
              </w:rPr>
              <w:t>370</w:t>
            </w:r>
            <w:r w:rsidR="00787F1D" w:rsidRPr="00740992">
              <w:rPr>
                <w:b/>
                <w:sz w:val="21"/>
                <w:szCs w:val="21"/>
                <w:lang w:val="bg-BG"/>
              </w:rPr>
              <w:t xml:space="preserve"> </w:t>
            </w:r>
            <w:r w:rsidRPr="00740992">
              <w:rPr>
                <w:b/>
                <w:sz w:val="21"/>
                <w:szCs w:val="21"/>
                <w:lang w:val="en-US"/>
              </w:rPr>
              <w:t>5</w:t>
            </w:r>
            <w:r w:rsidR="00787F1D" w:rsidRPr="00740992">
              <w:rPr>
                <w:b/>
                <w:sz w:val="21"/>
                <w:szCs w:val="21"/>
                <w:lang w:val="bg-BG"/>
              </w:rPr>
              <w:t>00</w:t>
            </w:r>
            <w:r w:rsidR="00784F46" w:rsidRPr="00740992">
              <w:rPr>
                <w:b/>
                <w:sz w:val="21"/>
                <w:szCs w:val="21"/>
              </w:rPr>
              <w:t>,00</w:t>
            </w:r>
          </w:p>
        </w:tc>
      </w:tr>
      <w:tr w:rsidR="00784F46" w:rsidRPr="00740992" w14:paraId="4F0C2C8E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407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0967" w14:textId="77777777" w:rsidR="00784F46" w:rsidRPr="00740992" w:rsidRDefault="00784F46" w:rsidP="009C51CA">
            <w:pPr>
              <w:jc w:val="center"/>
              <w:rPr>
                <w:sz w:val="21"/>
                <w:szCs w:val="21"/>
              </w:rPr>
            </w:pPr>
            <w:r w:rsidRPr="00740992">
              <w:rPr>
                <w:b/>
                <w:caps/>
                <w:sz w:val="21"/>
                <w:szCs w:val="21"/>
              </w:rPr>
              <w:t>НЕОБХОДИМИ РАЗХОДИ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8DBB" w14:textId="77777777" w:rsidR="00784F46" w:rsidRPr="00740992" w:rsidRDefault="00784F46" w:rsidP="009C51CA">
            <w:pPr>
              <w:jc w:val="right"/>
              <w:rPr>
                <w:sz w:val="21"/>
                <w:szCs w:val="21"/>
              </w:rPr>
            </w:pPr>
          </w:p>
        </w:tc>
      </w:tr>
      <w:tr w:rsidR="00784F46" w:rsidRPr="00740992" w14:paraId="68CA4BC2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1376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6178" w14:textId="77777777" w:rsidR="00784F46" w:rsidRPr="00740992" w:rsidRDefault="00784F46" w:rsidP="00777B65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техническ</w:t>
            </w:r>
            <w:r w:rsidR="00777B65" w:rsidRPr="00740992">
              <w:rPr>
                <w:sz w:val="21"/>
                <w:szCs w:val="21"/>
              </w:rPr>
              <w:t>и дейности (трасиране на имоти</w:t>
            </w:r>
            <w:r w:rsidR="00777B65" w:rsidRPr="00740992">
              <w:rPr>
                <w:sz w:val="21"/>
                <w:szCs w:val="21"/>
                <w:lang w:val="bg-BG"/>
              </w:rPr>
              <w:t xml:space="preserve"> </w:t>
            </w:r>
            <w:r w:rsidRPr="00740992">
              <w:rPr>
                <w:sz w:val="21"/>
                <w:szCs w:val="21"/>
              </w:rPr>
              <w:t>и др. техн. услуги)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1CFF" w14:textId="77777777" w:rsidR="00784F46" w:rsidRPr="00740992" w:rsidRDefault="000A6184" w:rsidP="009C51CA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20 000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137CB3C8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4BB0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5C3A" w14:textId="1AB997F2" w:rsidR="00784F46" w:rsidRPr="002460E6" w:rsidRDefault="002460E6" w:rsidP="009C51CA">
            <w:pPr>
              <w:jc w:val="both"/>
              <w:rPr>
                <w:sz w:val="21"/>
                <w:szCs w:val="21"/>
                <w:lang w:val="bg-BG"/>
              </w:rPr>
            </w:pPr>
            <w:r>
              <w:rPr>
                <w:sz w:val="21"/>
                <w:szCs w:val="21"/>
              </w:rPr>
              <w:t>За оценки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0D3E" w14:textId="6BC1197E" w:rsidR="00784F46" w:rsidRPr="00740992" w:rsidRDefault="00986FD5" w:rsidP="009C51CA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15</w:t>
            </w:r>
            <w:r w:rsidR="000A6184" w:rsidRPr="00740992">
              <w:rPr>
                <w:sz w:val="21"/>
                <w:szCs w:val="21"/>
                <w:lang w:val="bg-BG"/>
              </w:rPr>
              <w:t xml:space="preserve"> </w:t>
            </w:r>
            <w:r w:rsidR="00784F46" w:rsidRPr="00740992">
              <w:rPr>
                <w:sz w:val="21"/>
                <w:szCs w:val="21"/>
              </w:rPr>
              <w:t>000.00</w:t>
            </w:r>
          </w:p>
        </w:tc>
      </w:tr>
      <w:tr w:rsidR="00784F46" w:rsidRPr="00740992" w14:paraId="18FB0717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B23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3.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7E14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обявления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207" w14:textId="77777777" w:rsidR="00784F46" w:rsidRPr="00740992" w:rsidRDefault="00787F1D" w:rsidP="00787F1D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5</w:t>
            </w:r>
            <w:r w:rsidR="00784F46" w:rsidRPr="00740992">
              <w:rPr>
                <w:sz w:val="21"/>
                <w:szCs w:val="21"/>
              </w:rPr>
              <w:t>00,00</w:t>
            </w:r>
          </w:p>
        </w:tc>
      </w:tr>
      <w:tr w:rsidR="00784F46" w:rsidRPr="00740992" w14:paraId="482745BC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AA3C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4.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B86E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застраховане на имоти и вещи – общинска собственост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3EE2" w14:textId="7D50BF43" w:rsidR="00784F46" w:rsidRPr="00740992" w:rsidRDefault="00986FD5" w:rsidP="004D3B5E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8</w:t>
            </w:r>
            <w:r w:rsidR="00784F46" w:rsidRPr="00740992">
              <w:rPr>
                <w:sz w:val="21"/>
                <w:szCs w:val="21"/>
              </w:rPr>
              <w:t> </w:t>
            </w:r>
            <w:r w:rsidR="004D3B5E" w:rsidRPr="00740992">
              <w:rPr>
                <w:sz w:val="21"/>
                <w:szCs w:val="21"/>
                <w:lang w:val="bg-BG"/>
              </w:rPr>
              <w:t>0</w:t>
            </w:r>
            <w:r w:rsidR="00784F46" w:rsidRPr="00740992">
              <w:rPr>
                <w:sz w:val="21"/>
                <w:szCs w:val="21"/>
              </w:rPr>
              <w:t>00.00</w:t>
            </w:r>
          </w:p>
        </w:tc>
      </w:tr>
      <w:tr w:rsidR="00784F46" w:rsidRPr="00740992" w14:paraId="524155D4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0AC6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5.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20BA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</w:rPr>
              <w:t>За придобиване на имоти в собственост на общината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4E66" w14:textId="29359B48" w:rsidR="00784F46" w:rsidRPr="00740992" w:rsidRDefault="00986FD5" w:rsidP="000A6184">
            <w:pPr>
              <w:jc w:val="right"/>
              <w:rPr>
                <w:sz w:val="21"/>
                <w:szCs w:val="21"/>
              </w:rPr>
            </w:pPr>
            <w:r w:rsidRPr="00740992">
              <w:rPr>
                <w:sz w:val="21"/>
                <w:szCs w:val="21"/>
                <w:lang w:val="bg-BG"/>
              </w:rPr>
              <w:t>30 0</w:t>
            </w:r>
            <w:r w:rsidR="00787F1D" w:rsidRPr="00740992">
              <w:rPr>
                <w:sz w:val="21"/>
                <w:szCs w:val="21"/>
                <w:lang w:val="bg-BG"/>
              </w:rPr>
              <w:t>00</w:t>
            </w:r>
            <w:r w:rsidR="00784F46" w:rsidRPr="00740992">
              <w:rPr>
                <w:sz w:val="21"/>
                <w:szCs w:val="21"/>
              </w:rPr>
              <w:t>,00</w:t>
            </w:r>
          </w:p>
        </w:tc>
      </w:tr>
      <w:tr w:rsidR="00784F46" w:rsidRPr="00740992" w14:paraId="08826BF8" w14:textId="77777777" w:rsidTr="009C51C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764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4D8" w14:textId="77777777" w:rsidR="00784F46" w:rsidRPr="00740992" w:rsidRDefault="00784F46" w:rsidP="009C51CA">
            <w:pPr>
              <w:jc w:val="both"/>
              <w:rPr>
                <w:sz w:val="21"/>
                <w:szCs w:val="21"/>
              </w:rPr>
            </w:pPr>
            <w:r w:rsidRPr="00740992">
              <w:rPr>
                <w:b/>
                <w:smallCaps/>
                <w:sz w:val="21"/>
                <w:szCs w:val="21"/>
              </w:rPr>
              <w:t>Всичко разходи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E12D" w14:textId="003C7107" w:rsidR="00784F46" w:rsidRPr="00740992" w:rsidRDefault="00986FD5" w:rsidP="009C51CA">
            <w:pPr>
              <w:jc w:val="right"/>
              <w:rPr>
                <w:b/>
                <w:sz w:val="21"/>
                <w:szCs w:val="21"/>
              </w:rPr>
            </w:pPr>
            <w:r w:rsidRPr="00740992">
              <w:rPr>
                <w:b/>
                <w:sz w:val="21"/>
                <w:szCs w:val="21"/>
                <w:lang w:val="bg-BG"/>
              </w:rPr>
              <w:t>73 500</w:t>
            </w:r>
            <w:r w:rsidR="00784F46" w:rsidRPr="00740992">
              <w:rPr>
                <w:b/>
                <w:sz w:val="21"/>
                <w:szCs w:val="21"/>
              </w:rPr>
              <w:t>,00</w:t>
            </w:r>
          </w:p>
        </w:tc>
      </w:tr>
    </w:tbl>
    <w:p w14:paraId="0E74BCDF" w14:textId="77777777" w:rsidR="009126BC" w:rsidRPr="00740992" w:rsidRDefault="009126BC" w:rsidP="00784F46">
      <w:pPr>
        <w:rPr>
          <w:sz w:val="21"/>
          <w:szCs w:val="21"/>
          <w:lang w:val="bg-BG"/>
        </w:rPr>
      </w:pPr>
    </w:p>
    <w:p w14:paraId="2F7E7E32" w14:textId="77777777" w:rsidR="00EE0F00" w:rsidRPr="00740992" w:rsidRDefault="00784F46" w:rsidP="007C344C">
      <w:pPr>
        <w:numPr>
          <w:ilvl w:val="0"/>
          <w:numId w:val="2"/>
        </w:numPr>
        <w:tabs>
          <w:tab w:val="num" w:pos="0"/>
          <w:tab w:val="left" w:pos="567"/>
        </w:tabs>
        <w:ind w:left="0" w:firstLine="360"/>
        <w:jc w:val="both"/>
        <w:rPr>
          <w:i/>
          <w:color w:val="101010"/>
          <w:sz w:val="21"/>
          <w:szCs w:val="21"/>
          <w:lang w:val="en-US"/>
        </w:rPr>
      </w:pPr>
      <w:r w:rsidRPr="00740992">
        <w:rPr>
          <w:i/>
          <w:color w:val="101010"/>
          <w:sz w:val="21"/>
          <w:szCs w:val="21"/>
        </w:rPr>
        <w:t>Така посочените суми са по</w:t>
      </w:r>
      <w:r w:rsidR="008F6A3C" w:rsidRPr="00740992">
        <w:rPr>
          <w:i/>
          <w:color w:val="101010"/>
          <w:sz w:val="21"/>
          <w:szCs w:val="21"/>
          <w:lang w:val="bg-BG"/>
        </w:rPr>
        <w:t>-</w:t>
      </w:r>
      <w:r w:rsidRPr="00740992">
        <w:rPr>
          <w:i/>
          <w:color w:val="101010"/>
          <w:sz w:val="21"/>
          <w:szCs w:val="21"/>
        </w:rPr>
        <w:t>скоро ориентировъчни и са изчислени на база вече сключени договори за наем по наемни цени, предложени от кандидатите или на база Наредбата за базисните /начални/ цени за отдаване под наем на имоти – общинска собственост на</w:t>
      </w:r>
      <w:r w:rsidR="00BE2557" w:rsidRPr="00740992">
        <w:rPr>
          <w:i/>
          <w:color w:val="101010"/>
          <w:sz w:val="21"/>
          <w:szCs w:val="21"/>
        </w:rPr>
        <w:t xml:space="preserve"> община Гълъбово</w:t>
      </w:r>
      <w:r w:rsidR="00BE2557" w:rsidRPr="00740992">
        <w:rPr>
          <w:i/>
          <w:color w:val="101010"/>
          <w:sz w:val="21"/>
          <w:szCs w:val="21"/>
          <w:lang w:val="bg-BG"/>
        </w:rPr>
        <w:t>.</w:t>
      </w:r>
    </w:p>
    <w:p w14:paraId="22BC0D12" w14:textId="77777777" w:rsidR="0037015C" w:rsidRPr="00740992" w:rsidRDefault="0037015C" w:rsidP="007C344C">
      <w:pPr>
        <w:jc w:val="both"/>
        <w:rPr>
          <w:b/>
          <w:sz w:val="21"/>
          <w:szCs w:val="21"/>
          <w:lang w:val="bg-BG"/>
        </w:rPr>
      </w:pPr>
    </w:p>
    <w:p w14:paraId="31E17395" w14:textId="77777777" w:rsidR="004B1BC6" w:rsidRDefault="004B1BC6" w:rsidP="007C344C">
      <w:pPr>
        <w:jc w:val="both"/>
        <w:rPr>
          <w:b/>
          <w:sz w:val="21"/>
          <w:szCs w:val="21"/>
          <w:lang w:val="bg-BG"/>
        </w:rPr>
      </w:pPr>
    </w:p>
    <w:p w14:paraId="311BF0A0" w14:textId="77777777" w:rsidR="004B1BC6" w:rsidRDefault="004B1BC6" w:rsidP="007C344C">
      <w:pPr>
        <w:jc w:val="both"/>
        <w:rPr>
          <w:b/>
          <w:sz w:val="21"/>
          <w:szCs w:val="21"/>
          <w:lang w:val="bg-BG"/>
        </w:rPr>
      </w:pPr>
    </w:p>
    <w:p w14:paraId="66F36713" w14:textId="77777777" w:rsidR="00C23D37" w:rsidRPr="00740992" w:rsidRDefault="00C23D37" w:rsidP="007C344C">
      <w:pPr>
        <w:jc w:val="both"/>
        <w:rPr>
          <w:b/>
          <w:sz w:val="21"/>
          <w:szCs w:val="21"/>
        </w:rPr>
      </w:pPr>
      <w:r w:rsidRPr="00740992">
        <w:rPr>
          <w:b/>
          <w:sz w:val="21"/>
          <w:szCs w:val="21"/>
        </w:rPr>
        <w:t>СВЕТЛА БОЯНЧЕВА</w:t>
      </w:r>
    </w:p>
    <w:p w14:paraId="22C62370" w14:textId="77777777" w:rsidR="00C23D37" w:rsidRPr="00740992" w:rsidRDefault="00C23D37" w:rsidP="007C344C">
      <w:pPr>
        <w:jc w:val="both"/>
        <w:rPr>
          <w:sz w:val="21"/>
          <w:szCs w:val="21"/>
          <w:lang w:val="bg-BG"/>
        </w:rPr>
      </w:pPr>
      <w:r w:rsidRPr="00740992">
        <w:rPr>
          <w:i/>
          <w:sz w:val="21"/>
          <w:szCs w:val="21"/>
        </w:rPr>
        <w:t>Председател на Общински съвет – Гълъбово</w:t>
      </w:r>
    </w:p>
    <w:sectPr w:rsidR="00C23D37" w:rsidRPr="00740992" w:rsidSect="00B1558D">
      <w:footerReference w:type="default" r:id="rId10"/>
      <w:pgSz w:w="11906" w:h="16838" w:code="9"/>
      <w:pgMar w:top="454" w:right="964" w:bottom="45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68096" w14:textId="77777777" w:rsidR="00834ACB" w:rsidRDefault="00834ACB" w:rsidP="00915F27">
      <w:r>
        <w:separator/>
      </w:r>
    </w:p>
  </w:endnote>
  <w:endnote w:type="continuationSeparator" w:id="0">
    <w:p w14:paraId="0E513562" w14:textId="77777777" w:rsidR="00834ACB" w:rsidRDefault="00834ACB" w:rsidP="009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763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7AC853" w14:textId="77777777" w:rsidR="00082FD2" w:rsidRPr="007C344C" w:rsidRDefault="00082FD2">
        <w:pPr>
          <w:pStyle w:val="Footer"/>
          <w:jc w:val="right"/>
          <w:rPr>
            <w:sz w:val="16"/>
            <w:szCs w:val="16"/>
          </w:rPr>
        </w:pPr>
        <w:r w:rsidRPr="007C344C">
          <w:rPr>
            <w:sz w:val="16"/>
            <w:szCs w:val="16"/>
          </w:rPr>
          <w:fldChar w:fldCharType="begin"/>
        </w:r>
        <w:r w:rsidRPr="007C344C">
          <w:rPr>
            <w:sz w:val="16"/>
            <w:szCs w:val="16"/>
          </w:rPr>
          <w:instrText>PAGE   \* MERGEFORMAT</w:instrText>
        </w:r>
        <w:r w:rsidRPr="007C344C">
          <w:rPr>
            <w:sz w:val="16"/>
            <w:szCs w:val="16"/>
          </w:rPr>
          <w:fldChar w:fldCharType="separate"/>
        </w:r>
        <w:r w:rsidR="001F397C" w:rsidRPr="001F397C">
          <w:rPr>
            <w:noProof/>
            <w:sz w:val="16"/>
            <w:szCs w:val="16"/>
            <w:lang w:val="bg-BG"/>
          </w:rPr>
          <w:t>7</w:t>
        </w:r>
        <w:r w:rsidRPr="007C344C">
          <w:rPr>
            <w:sz w:val="16"/>
            <w:szCs w:val="16"/>
          </w:rPr>
          <w:fldChar w:fldCharType="end"/>
        </w:r>
      </w:p>
    </w:sdtContent>
  </w:sdt>
  <w:p w14:paraId="1563EE2C" w14:textId="77777777" w:rsidR="00082FD2" w:rsidRDefault="00082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22BDF" w14:textId="77777777" w:rsidR="00834ACB" w:rsidRDefault="00834ACB" w:rsidP="00915F27">
      <w:r>
        <w:separator/>
      </w:r>
    </w:p>
  </w:footnote>
  <w:footnote w:type="continuationSeparator" w:id="0">
    <w:p w14:paraId="2586CE83" w14:textId="77777777" w:rsidR="00834ACB" w:rsidRDefault="00834ACB" w:rsidP="0091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2F5"/>
    <w:multiLevelType w:val="hybridMultilevel"/>
    <w:tmpl w:val="0C54395A"/>
    <w:lvl w:ilvl="0" w:tplc="B9AC8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B3610"/>
    <w:multiLevelType w:val="hybridMultilevel"/>
    <w:tmpl w:val="FDC634B2"/>
    <w:lvl w:ilvl="0" w:tplc="84EE4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9103F1"/>
    <w:multiLevelType w:val="hybridMultilevel"/>
    <w:tmpl w:val="999EAE1C"/>
    <w:lvl w:ilvl="0" w:tplc="4C327B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8B35C0"/>
    <w:multiLevelType w:val="hybridMultilevel"/>
    <w:tmpl w:val="CE6A4144"/>
    <w:lvl w:ilvl="0" w:tplc="CFD8156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5861F0"/>
    <w:multiLevelType w:val="hybridMultilevel"/>
    <w:tmpl w:val="D646D95A"/>
    <w:lvl w:ilvl="0" w:tplc="E8602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E40DF9"/>
    <w:multiLevelType w:val="hybridMultilevel"/>
    <w:tmpl w:val="212E3CC6"/>
    <w:lvl w:ilvl="0" w:tplc="3D1EF0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8346DC"/>
    <w:multiLevelType w:val="hybridMultilevel"/>
    <w:tmpl w:val="CE9E0682"/>
    <w:lvl w:ilvl="0" w:tplc="9CACDE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130E1E"/>
    <w:multiLevelType w:val="hybridMultilevel"/>
    <w:tmpl w:val="22047454"/>
    <w:lvl w:ilvl="0" w:tplc="91F60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5B0C1A"/>
    <w:multiLevelType w:val="hybridMultilevel"/>
    <w:tmpl w:val="22E4D342"/>
    <w:lvl w:ilvl="0" w:tplc="6EF88CB2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946BC2"/>
    <w:multiLevelType w:val="hybridMultilevel"/>
    <w:tmpl w:val="4D2E57A0"/>
    <w:lvl w:ilvl="0" w:tplc="5B1E1C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8387D74"/>
    <w:multiLevelType w:val="hybridMultilevel"/>
    <w:tmpl w:val="F92A61E0"/>
    <w:lvl w:ilvl="0" w:tplc="765C02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CA"/>
    <w:rsid w:val="000003BD"/>
    <w:rsid w:val="000040C4"/>
    <w:rsid w:val="00007416"/>
    <w:rsid w:val="00007498"/>
    <w:rsid w:val="000166F5"/>
    <w:rsid w:val="0002107D"/>
    <w:rsid w:val="00021D10"/>
    <w:rsid w:val="00022078"/>
    <w:rsid w:val="00025893"/>
    <w:rsid w:val="00034B0B"/>
    <w:rsid w:val="0003549B"/>
    <w:rsid w:val="00035A42"/>
    <w:rsid w:val="00040FC0"/>
    <w:rsid w:val="0004188E"/>
    <w:rsid w:val="00042DCD"/>
    <w:rsid w:val="0004417C"/>
    <w:rsid w:val="000453BF"/>
    <w:rsid w:val="0004680C"/>
    <w:rsid w:val="00050061"/>
    <w:rsid w:val="00063BE7"/>
    <w:rsid w:val="000717CB"/>
    <w:rsid w:val="0008037D"/>
    <w:rsid w:val="00080FBC"/>
    <w:rsid w:val="00082FD2"/>
    <w:rsid w:val="00091DED"/>
    <w:rsid w:val="00096705"/>
    <w:rsid w:val="000A49CC"/>
    <w:rsid w:val="000A5695"/>
    <w:rsid w:val="000A6184"/>
    <w:rsid w:val="000B3ADB"/>
    <w:rsid w:val="000D0474"/>
    <w:rsid w:val="000E1BC3"/>
    <w:rsid w:val="00105B80"/>
    <w:rsid w:val="001069C2"/>
    <w:rsid w:val="00114573"/>
    <w:rsid w:val="00116F0A"/>
    <w:rsid w:val="0011777A"/>
    <w:rsid w:val="00117D10"/>
    <w:rsid w:val="00123FB7"/>
    <w:rsid w:val="0012671C"/>
    <w:rsid w:val="00134F01"/>
    <w:rsid w:val="00135AA0"/>
    <w:rsid w:val="001605AA"/>
    <w:rsid w:val="00167408"/>
    <w:rsid w:val="00173A8F"/>
    <w:rsid w:val="0018034B"/>
    <w:rsid w:val="00186E41"/>
    <w:rsid w:val="001A01F2"/>
    <w:rsid w:val="001A158A"/>
    <w:rsid w:val="001A42E9"/>
    <w:rsid w:val="001C0036"/>
    <w:rsid w:val="001C162A"/>
    <w:rsid w:val="001C19DA"/>
    <w:rsid w:val="001D3548"/>
    <w:rsid w:val="001F2ACA"/>
    <w:rsid w:val="001F397C"/>
    <w:rsid w:val="001F450C"/>
    <w:rsid w:val="00205C75"/>
    <w:rsid w:val="00214C8B"/>
    <w:rsid w:val="002460E6"/>
    <w:rsid w:val="002478A7"/>
    <w:rsid w:val="00250079"/>
    <w:rsid w:val="002505D2"/>
    <w:rsid w:val="00253A93"/>
    <w:rsid w:val="0025680B"/>
    <w:rsid w:val="0027454C"/>
    <w:rsid w:val="0029325D"/>
    <w:rsid w:val="002971E6"/>
    <w:rsid w:val="002A25C8"/>
    <w:rsid w:val="002C4995"/>
    <w:rsid w:val="002C57C0"/>
    <w:rsid w:val="002D3865"/>
    <w:rsid w:val="002E1005"/>
    <w:rsid w:val="002F278B"/>
    <w:rsid w:val="002F34B0"/>
    <w:rsid w:val="00303D90"/>
    <w:rsid w:val="00312C63"/>
    <w:rsid w:val="00316E04"/>
    <w:rsid w:val="00324CA0"/>
    <w:rsid w:val="003265B0"/>
    <w:rsid w:val="00331E83"/>
    <w:rsid w:val="00331F27"/>
    <w:rsid w:val="00344F5E"/>
    <w:rsid w:val="00353908"/>
    <w:rsid w:val="00364FA7"/>
    <w:rsid w:val="00366700"/>
    <w:rsid w:val="0037015C"/>
    <w:rsid w:val="003732DF"/>
    <w:rsid w:val="00376BB5"/>
    <w:rsid w:val="00380134"/>
    <w:rsid w:val="00391F6B"/>
    <w:rsid w:val="003963AF"/>
    <w:rsid w:val="003B2046"/>
    <w:rsid w:val="003D270B"/>
    <w:rsid w:val="003D728D"/>
    <w:rsid w:val="003E107B"/>
    <w:rsid w:val="003E12D0"/>
    <w:rsid w:val="003E5120"/>
    <w:rsid w:val="003F0B46"/>
    <w:rsid w:val="003F1174"/>
    <w:rsid w:val="003F63E3"/>
    <w:rsid w:val="003F6921"/>
    <w:rsid w:val="003F69A2"/>
    <w:rsid w:val="00400578"/>
    <w:rsid w:val="0040578B"/>
    <w:rsid w:val="00406337"/>
    <w:rsid w:val="00410F65"/>
    <w:rsid w:val="004114B1"/>
    <w:rsid w:val="00426AFD"/>
    <w:rsid w:val="00426E4F"/>
    <w:rsid w:val="00430D44"/>
    <w:rsid w:val="00431629"/>
    <w:rsid w:val="00431736"/>
    <w:rsid w:val="004371C7"/>
    <w:rsid w:val="00445780"/>
    <w:rsid w:val="0045017F"/>
    <w:rsid w:val="004535F2"/>
    <w:rsid w:val="00454D0C"/>
    <w:rsid w:val="004569A1"/>
    <w:rsid w:val="0046060D"/>
    <w:rsid w:val="00464D97"/>
    <w:rsid w:val="00471F7B"/>
    <w:rsid w:val="00474F92"/>
    <w:rsid w:val="00475A64"/>
    <w:rsid w:val="00476281"/>
    <w:rsid w:val="00477BD8"/>
    <w:rsid w:val="004813D3"/>
    <w:rsid w:val="004817C0"/>
    <w:rsid w:val="0048280B"/>
    <w:rsid w:val="0048330C"/>
    <w:rsid w:val="00485342"/>
    <w:rsid w:val="004A37B5"/>
    <w:rsid w:val="004A40D0"/>
    <w:rsid w:val="004B145E"/>
    <w:rsid w:val="004B1BC6"/>
    <w:rsid w:val="004B3A9D"/>
    <w:rsid w:val="004C2553"/>
    <w:rsid w:val="004C4396"/>
    <w:rsid w:val="004C4A56"/>
    <w:rsid w:val="004D2416"/>
    <w:rsid w:val="004D2E6D"/>
    <w:rsid w:val="004D3B5E"/>
    <w:rsid w:val="004D3FD3"/>
    <w:rsid w:val="004D6358"/>
    <w:rsid w:val="004E2F39"/>
    <w:rsid w:val="004F192D"/>
    <w:rsid w:val="00504D5A"/>
    <w:rsid w:val="0052320F"/>
    <w:rsid w:val="00526E8F"/>
    <w:rsid w:val="00531E2D"/>
    <w:rsid w:val="00536ACD"/>
    <w:rsid w:val="00542296"/>
    <w:rsid w:val="00543AF8"/>
    <w:rsid w:val="00550390"/>
    <w:rsid w:val="00551D15"/>
    <w:rsid w:val="005550D2"/>
    <w:rsid w:val="005572C4"/>
    <w:rsid w:val="00565087"/>
    <w:rsid w:val="005841B0"/>
    <w:rsid w:val="0058716F"/>
    <w:rsid w:val="00587CFA"/>
    <w:rsid w:val="00590425"/>
    <w:rsid w:val="00595B36"/>
    <w:rsid w:val="0059633F"/>
    <w:rsid w:val="00596450"/>
    <w:rsid w:val="005A516F"/>
    <w:rsid w:val="005B375F"/>
    <w:rsid w:val="005B7B21"/>
    <w:rsid w:val="005D224C"/>
    <w:rsid w:val="005D7575"/>
    <w:rsid w:val="005E5718"/>
    <w:rsid w:val="006001F5"/>
    <w:rsid w:val="00603498"/>
    <w:rsid w:val="006152C9"/>
    <w:rsid w:val="00625D4C"/>
    <w:rsid w:val="00635A02"/>
    <w:rsid w:val="00647130"/>
    <w:rsid w:val="00652537"/>
    <w:rsid w:val="00665C76"/>
    <w:rsid w:val="006677FC"/>
    <w:rsid w:val="006A2BF4"/>
    <w:rsid w:val="006A2BFF"/>
    <w:rsid w:val="006A4611"/>
    <w:rsid w:val="006A5D8E"/>
    <w:rsid w:val="006B4AA9"/>
    <w:rsid w:val="006C020C"/>
    <w:rsid w:val="006C23BE"/>
    <w:rsid w:val="006D02E0"/>
    <w:rsid w:val="006D0F8B"/>
    <w:rsid w:val="006E1D7E"/>
    <w:rsid w:val="006E7242"/>
    <w:rsid w:val="006F0D74"/>
    <w:rsid w:val="006F22E9"/>
    <w:rsid w:val="006F250E"/>
    <w:rsid w:val="007031B9"/>
    <w:rsid w:val="00703CE6"/>
    <w:rsid w:val="00706929"/>
    <w:rsid w:val="007159FF"/>
    <w:rsid w:val="00723020"/>
    <w:rsid w:val="00727186"/>
    <w:rsid w:val="00727C3C"/>
    <w:rsid w:val="00730F99"/>
    <w:rsid w:val="007317B4"/>
    <w:rsid w:val="00735F99"/>
    <w:rsid w:val="00740992"/>
    <w:rsid w:val="00741D68"/>
    <w:rsid w:val="00760096"/>
    <w:rsid w:val="00765633"/>
    <w:rsid w:val="007708BC"/>
    <w:rsid w:val="00777B65"/>
    <w:rsid w:val="0078413C"/>
    <w:rsid w:val="00784F46"/>
    <w:rsid w:val="00787F1D"/>
    <w:rsid w:val="007922D9"/>
    <w:rsid w:val="00792CB3"/>
    <w:rsid w:val="00796543"/>
    <w:rsid w:val="007A1E90"/>
    <w:rsid w:val="007C344C"/>
    <w:rsid w:val="007D65E2"/>
    <w:rsid w:val="007E0979"/>
    <w:rsid w:val="007E0B62"/>
    <w:rsid w:val="007E1692"/>
    <w:rsid w:val="007E315E"/>
    <w:rsid w:val="007F3C96"/>
    <w:rsid w:val="00813E39"/>
    <w:rsid w:val="00815024"/>
    <w:rsid w:val="00831F54"/>
    <w:rsid w:val="00833BBB"/>
    <w:rsid w:val="00834ACB"/>
    <w:rsid w:val="00853753"/>
    <w:rsid w:val="00866618"/>
    <w:rsid w:val="008717D8"/>
    <w:rsid w:val="00882A76"/>
    <w:rsid w:val="0088529A"/>
    <w:rsid w:val="00886CF0"/>
    <w:rsid w:val="00887060"/>
    <w:rsid w:val="0089267B"/>
    <w:rsid w:val="0089745F"/>
    <w:rsid w:val="008A5C58"/>
    <w:rsid w:val="008B0CA4"/>
    <w:rsid w:val="008C1DF0"/>
    <w:rsid w:val="008C31CF"/>
    <w:rsid w:val="008C79ED"/>
    <w:rsid w:val="008D0401"/>
    <w:rsid w:val="008D28F8"/>
    <w:rsid w:val="008E3C9E"/>
    <w:rsid w:val="008E5D70"/>
    <w:rsid w:val="008F38F0"/>
    <w:rsid w:val="008F6A3C"/>
    <w:rsid w:val="00902CE4"/>
    <w:rsid w:val="00902E89"/>
    <w:rsid w:val="00910964"/>
    <w:rsid w:val="009126BC"/>
    <w:rsid w:val="00915F27"/>
    <w:rsid w:val="009205EF"/>
    <w:rsid w:val="009238BB"/>
    <w:rsid w:val="00930964"/>
    <w:rsid w:val="009328AA"/>
    <w:rsid w:val="00935AB6"/>
    <w:rsid w:val="0093623A"/>
    <w:rsid w:val="00942780"/>
    <w:rsid w:val="0094383D"/>
    <w:rsid w:val="0094591B"/>
    <w:rsid w:val="00966F93"/>
    <w:rsid w:val="009778B5"/>
    <w:rsid w:val="00977A68"/>
    <w:rsid w:val="009843A0"/>
    <w:rsid w:val="009854EE"/>
    <w:rsid w:val="00986FD5"/>
    <w:rsid w:val="00994BC8"/>
    <w:rsid w:val="00995633"/>
    <w:rsid w:val="00996F7A"/>
    <w:rsid w:val="009A3603"/>
    <w:rsid w:val="009B1C89"/>
    <w:rsid w:val="009C0D1F"/>
    <w:rsid w:val="009C51CA"/>
    <w:rsid w:val="009C5386"/>
    <w:rsid w:val="009C5FFC"/>
    <w:rsid w:val="009D5EE7"/>
    <w:rsid w:val="009E19AB"/>
    <w:rsid w:val="009E66AD"/>
    <w:rsid w:val="009F0503"/>
    <w:rsid w:val="009F1207"/>
    <w:rsid w:val="009F2D50"/>
    <w:rsid w:val="009F645D"/>
    <w:rsid w:val="00A0098A"/>
    <w:rsid w:val="00A01BC6"/>
    <w:rsid w:val="00A03E0E"/>
    <w:rsid w:val="00A14F8E"/>
    <w:rsid w:val="00A159A2"/>
    <w:rsid w:val="00A17282"/>
    <w:rsid w:val="00A20BEA"/>
    <w:rsid w:val="00A21F76"/>
    <w:rsid w:val="00A252D1"/>
    <w:rsid w:val="00A36EB0"/>
    <w:rsid w:val="00A40045"/>
    <w:rsid w:val="00A42728"/>
    <w:rsid w:val="00A43DBE"/>
    <w:rsid w:val="00A55F98"/>
    <w:rsid w:val="00A6060C"/>
    <w:rsid w:val="00A6317D"/>
    <w:rsid w:val="00A64B2F"/>
    <w:rsid w:val="00A75E80"/>
    <w:rsid w:val="00A76871"/>
    <w:rsid w:val="00A829F2"/>
    <w:rsid w:val="00AA0181"/>
    <w:rsid w:val="00AA074A"/>
    <w:rsid w:val="00AA11CD"/>
    <w:rsid w:val="00AB5BD9"/>
    <w:rsid w:val="00AC425C"/>
    <w:rsid w:val="00AC483D"/>
    <w:rsid w:val="00AD77C4"/>
    <w:rsid w:val="00AE0240"/>
    <w:rsid w:val="00AE2ADF"/>
    <w:rsid w:val="00AE7D16"/>
    <w:rsid w:val="00AF1718"/>
    <w:rsid w:val="00AF50D5"/>
    <w:rsid w:val="00B109B6"/>
    <w:rsid w:val="00B12144"/>
    <w:rsid w:val="00B1558D"/>
    <w:rsid w:val="00B247EB"/>
    <w:rsid w:val="00B311A9"/>
    <w:rsid w:val="00B64343"/>
    <w:rsid w:val="00B722E2"/>
    <w:rsid w:val="00B740F9"/>
    <w:rsid w:val="00B76668"/>
    <w:rsid w:val="00B84055"/>
    <w:rsid w:val="00B84813"/>
    <w:rsid w:val="00B84C59"/>
    <w:rsid w:val="00B94858"/>
    <w:rsid w:val="00B9769A"/>
    <w:rsid w:val="00BA2137"/>
    <w:rsid w:val="00BB5281"/>
    <w:rsid w:val="00BB56C3"/>
    <w:rsid w:val="00BD3FEC"/>
    <w:rsid w:val="00BE003E"/>
    <w:rsid w:val="00BE2557"/>
    <w:rsid w:val="00BE40D0"/>
    <w:rsid w:val="00BE5D14"/>
    <w:rsid w:val="00BF0A0C"/>
    <w:rsid w:val="00BF105F"/>
    <w:rsid w:val="00BF70FB"/>
    <w:rsid w:val="00C0363F"/>
    <w:rsid w:val="00C05082"/>
    <w:rsid w:val="00C12BB9"/>
    <w:rsid w:val="00C1478A"/>
    <w:rsid w:val="00C15685"/>
    <w:rsid w:val="00C1762A"/>
    <w:rsid w:val="00C23D37"/>
    <w:rsid w:val="00C27921"/>
    <w:rsid w:val="00C27C10"/>
    <w:rsid w:val="00C35D23"/>
    <w:rsid w:val="00C41F27"/>
    <w:rsid w:val="00C465D3"/>
    <w:rsid w:val="00C47538"/>
    <w:rsid w:val="00C6045A"/>
    <w:rsid w:val="00C606C1"/>
    <w:rsid w:val="00C66834"/>
    <w:rsid w:val="00C73A96"/>
    <w:rsid w:val="00C85EEA"/>
    <w:rsid w:val="00C93772"/>
    <w:rsid w:val="00C94400"/>
    <w:rsid w:val="00CA1613"/>
    <w:rsid w:val="00CA7134"/>
    <w:rsid w:val="00CB7053"/>
    <w:rsid w:val="00CC6319"/>
    <w:rsid w:val="00CD0A5A"/>
    <w:rsid w:val="00CD128F"/>
    <w:rsid w:val="00CD56E3"/>
    <w:rsid w:val="00CD7317"/>
    <w:rsid w:val="00CE0E41"/>
    <w:rsid w:val="00CE0E90"/>
    <w:rsid w:val="00CF2CFC"/>
    <w:rsid w:val="00CF4A4F"/>
    <w:rsid w:val="00D119C0"/>
    <w:rsid w:val="00D14825"/>
    <w:rsid w:val="00D16CFC"/>
    <w:rsid w:val="00D17445"/>
    <w:rsid w:val="00D21810"/>
    <w:rsid w:val="00D2506A"/>
    <w:rsid w:val="00D261CA"/>
    <w:rsid w:val="00D264AA"/>
    <w:rsid w:val="00D302EB"/>
    <w:rsid w:val="00D34A56"/>
    <w:rsid w:val="00D41987"/>
    <w:rsid w:val="00D42AF0"/>
    <w:rsid w:val="00D635D7"/>
    <w:rsid w:val="00D726D6"/>
    <w:rsid w:val="00D742EA"/>
    <w:rsid w:val="00D7739E"/>
    <w:rsid w:val="00D9031F"/>
    <w:rsid w:val="00D90E22"/>
    <w:rsid w:val="00D9697B"/>
    <w:rsid w:val="00DA0344"/>
    <w:rsid w:val="00DA10F7"/>
    <w:rsid w:val="00DA5BA3"/>
    <w:rsid w:val="00DA6BA3"/>
    <w:rsid w:val="00DB1E45"/>
    <w:rsid w:val="00DC20CB"/>
    <w:rsid w:val="00DD2B7B"/>
    <w:rsid w:val="00DD5D1A"/>
    <w:rsid w:val="00E04E07"/>
    <w:rsid w:val="00E1107C"/>
    <w:rsid w:val="00E11A80"/>
    <w:rsid w:val="00E24E67"/>
    <w:rsid w:val="00E40B3D"/>
    <w:rsid w:val="00E428B4"/>
    <w:rsid w:val="00E46E98"/>
    <w:rsid w:val="00E47248"/>
    <w:rsid w:val="00E546D0"/>
    <w:rsid w:val="00E55C0E"/>
    <w:rsid w:val="00E606A2"/>
    <w:rsid w:val="00E676DD"/>
    <w:rsid w:val="00E677D4"/>
    <w:rsid w:val="00E7336B"/>
    <w:rsid w:val="00E73D3E"/>
    <w:rsid w:val="00E73EA7"/>
    <w:rsid w:val="00E7577B"/>
    <w:rsid w:val="00E8077C"/>
    <w:rsid w:val="00E83215"/>
    <w:rsid w:val="00E8742C"/>
    <w:rsid w:val="00E94F76"/>
    <w:rsid w:val="00E97FA1"/>
    <w:rsid w:val="00EA68F6"/>
    <w:rsid w:val="00EB5BEC"/>
    <w:rsid w:val="00EC3EA2"/>
    <w:rsid w:val="00ED1B69"/>
    <w:rsid w:val="00EE0F00"/>
    <w:rsid w:val="00EF0E92"/>
    <w:rsid w:val="00F03FC0"/>
    <w:rsid w:val="00F129F9"/>
    <w:rsid w:val="00F22EBA"/>
    <w:rsid w:val="00F32552"/>
    <w:rsid w:val="00F342E0"/>
    <w:rsid w:val="00F3507F"/>
    <w:rsid w:val="00F35A7A"/>
    <w:rsid w:val="00F42F84"/>
    <w:rsid w:val="00F5131A"/>
    <w:rsid w:val="00F53D36"/>
    <w:rsid w:val="00F53DAD"/>
    <w:rsid w:val="00F57879"/>
    <w:rsid w:val="00F61618"/>
    <w:rsid w:val="00F737FB"/>
    <w:rsid w:val="00F82EC5"/>
    <w:rsid w:val="00F8514B"/>
    <w:rsid w:val="00F86F18"/>
    <w:rsid w:val="00F91499"/>
    <w:rsid w:val="00FA48FB"/>
    <w:rsid w:val="00FA79A6"/>
    <w:rsid w:val="00FB1BC7"/>
    <w:rsid w:val="00FB5291"/>
    <w:rsid w:val="00FB5C8C"/>
    <w:rsid w:val="00FC08C8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9FF2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2ACA"/>
    <w:pPr>
      <w:keepNext/>
      <w:jc w:val="center"/>
      <w:outlineLvl w:val="0"/>
    </w:pPr>
    <w:rPr>
      <w:b/>
      <w:bCs/>
      <w:sz w:val="28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AC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rsid w:val="001F2ACA"/>
    <w:pPr>
      <w:tabs>
        <w:tab w:val="center" w:pos="4320"/>
        <w:tab w:val="right" w:pos="8640"/>
      </w:tabs>
    </w:pPr>
    <w:rPr>
      <w:rFonts w:ascii="Bookman Old Style" w:hAnsi="Bookman Old Style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1F2ACA"/>
    <w:rPr>
      <w:rFonts w:ascii="Bookman Old Style" w:eastAsia="Times New Roman" w:hAnsi="Bookman Old Style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1F2ACA"/>
    <w:pPr>
      <w:jc w:val="both"/>
    </w:pPr>
    <w:rPr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1F2ACA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1F2ACA"/>
    <w:pPr>
      <w:jc w:val="both"/>
    </w:pPr>
    <w:rPr>
      <w:b/>
      <w:bCs/>
      <w:lang w:val="bg-BG"/>
    </w:rPr>
  </w:style>
  <w:style w:type="character" w:customStyle="1" w:styleId="BodyText3Char">
    <w:name w:val="Body Text 3 Char"/>
    <w:basedOn w:val="DefaultParagraphFont"/>
    <w:link w:val="BodyText3"/>
    <w:rsid w:val="001F2A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1">
    <w:name w:val="Char Char1"/>
    <w:basedOn w:val="Normal"/>
    <w:rsid w:val="001F2A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CA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84F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4F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4F46"/>
    <w:pPr>
      <w:ind w:left="720"/>
      <w:contextualSpacing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15F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F2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A159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2ACA"/>
    <w:pPr>
      <w:keepNext/>
      <w:jc w:val="center"/>
      <w:outlineLvl w:val="0"/>
    </w:pPr>
    <w:rPr>
      <w:b/>
      <w:bCs/>
      <w:sz w:val="28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AC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rsid w:val="001F2ACA"/>
    <w:pPr>
      <w:tabs>
        <w:tab w:val="center" w:pos="4320"/>
        <w:tab w:val="right" w:pos="8640"/>
      </w:tabs>
    </w:pPr>
    <w:rPr>
      <w:rFonts w:ascii="Bookman Old Style" w:hAnsi="Bookman Old Style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1F2ACA"/>
    <w:rPr>
      <w:rFonts w:ascii="Bookman Old Style" w:eastAsia="Times New Roman" w:hAnsi="Bookman Old Style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1F2ACA"/>
    <w:pPr>
      <w:jc w:val="both"/>
    </w:pPr>
    <w:rPr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1F2ACA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1F2ACA"/>
    <w:pPr>
      <w:jc w:val="both"/>
    </w:pPr>
    <w:rPr>
      <w:b/>
      <w:bCs/>
      <w:lang w:val="bg-BG"/>
    </w:rPr>
  </w:style>
  <w:style w:type="character" w:customStyle="1" w:styleId="BodyText3Char">
    <w:name w:val="Body Text 3 Char"/>
    <w:basedOn w:val="DefaultParagraphFont"/>
    <w:link w:val="BodyText3"/>
    <w:rsid w:val="001F2A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1">
    <w:name w:val="Char Char1"/>
    <w:basedOn w:val="Normal"/>
    <w:rsid w:val="001F2A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CA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84F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4F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4F46"/>
    <w:pPr>
      <w:ind w:left="720"/>
      <w:contextualSpacing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15F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F2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A159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B22CB-B2B8-4895-9C3B-68259C0B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3844</Words>
  <Characters>21912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obshtina11</cp:lastModifiedBy>
  <cp:revision>24</cp:revision>
  <cp:lastPrinted>2024-12-20T09:01:00Z</cp:lastPrinted>
  <dcterms:created xsi:type="dcterms:W3CDTF">2025-02-27T07:37:00Z</dcterms:created>
  <dcterms:modified xsi:type="dcterms:W3CDTF">2025-07-24T10:48:00Z</dcterms:modified>
</cp:coreProperties>
</file>